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FCB749" w14:textId="77777777" w:rsidR="00C33E30" w:rsidRPr="00C33E30" w:rsidRDefault="00C33E30" w:rsidP="00C33E30">
      <w:pPr>
        <w:spacing w:after="0" w:line="240" w:lineRule="auto"/>
        <w:jc w:val="both"/>
        <w:rPr>
          <w:rFonts w:ascii="Arial" w:hAnsi="Arial" w:cs="Arial"/>
          <w:sz w:val="21"/>
          <w:szCs w:val="21"/>
        </w:rPr>
      </w:pPr>
      <w:r w:rsidRPr="00C33E30">
        <w:rPr>
          <w:rFonts w:ascii="Arial" w:hAnsi="Arial" w:cs="Arial"/>
          <w:sz w:val="21"/>
          <w:szCs w:val="21"/>
        </w:rPr>
        <w:t xml:space="preserve">Entre los suscritos, a saber: </w:t>
      </w:r>
      <w:r w:rsidRPr="00C33E30">
        <w:rPr>
          <w:rFonts w:ascii="Arial" w:hAnsi="Arial" w:cs="Arial"/>
          <w:b/>
          <w:bCs/>
          <w:sz w:val="21"/>
          <w:szCs w:val="21"/>
        </w:rPr>
        <w:t>OLGA FERNÁNDEZ VÁSQUEZ</w:t>
      </w:r>
      <w:r w:rsidRPr="00C33E30">
        <w:rPr>
          <w:rFonts w:ascii="Arial" w:hAnsi="Arial" w:cs="Arial"/>
          <w:sz w:val="21"/>
          <w:szCs w:val="21"/>
        </w:rPr>
        <w:t xml:space="preserve">, identificada con cédula de ciudadanía No. 40.177.914, expedida en Leticia, quien actúa en calidad de autoridad (consejera mayor) del Resguardo Indígena </w:t>
      </w:r>
      <w:proofErr w:type="spellStart"/>
      <w:r w:rsidRPr="00C33E30">
        <w:rPr>
          <w:rFonts w:ascii="Arial" w:hAnsi="Arial" w:cs="Arial"/>
          <w:sz w:val="21"/>
          <w:szCs w:val="21"/>
        </w:rPr>
        <w:t>Tikuna</w:t>
      </w:r>
      <w:proofErr w:type="spellEnd"/>
      <w:r w:rsidRPr="00C33E30">
        <w:rPr>
          <w:rFonts w:ascii="Arial" w:hAnsi="Arial" w:cs="Arial"/>
          <w:sz w:val="21"/>
          <w:szCs w:val="21"/>
        </w:rPr>
        <w:t xml:space="preserve"> </w:t>
      </w:r>
      <w:proofErr w:type="spellStart"/>
      <w:r w:rsidRPr="00C33E30">
        <w:rPr>
          <w:rFonts w:ascii="Arial" w:hAnsi="Arial" w:cs="Arial"/>
          <w:sz w:val="21"/>
          <w:szCs w:val="21"/>
        </w:rPr>
        <w:t>Yoi</w:t>
      </w:r>
      <w:proofErr w:type="spellEnd"/>
      <w:r w:rsidRPr="00C33E30">
        <w:rPr>
          <w:rFonts w:ascii="Arial" w:hAnsi="Arial" w:cs="Arial"/>
          <w:sz w:val="21"/>
          <w:szCs w:val="21"/>
        </w:rPr>
        <w:t xml:space="preserve"> km 5.800, según consta en el Acta de Posesión No. 023 del 20 de enero de 2026, documento que hace parte integral del presente contrato y quien, para efectos de este contrato de administración, se denominará </w:t>
      </w:r>
      <w:r w:rsidRPr="00C33E30">
        <w:rPr>
          <w:rFonts w:ascii="Arial" w:hAnsi="Arial" w:cs="Arial"/>
          <w:b/>
          <w:bCs/>
          <w:sz w:val="21"/>
          <w:szCs w:val="21"/>
        </w:rPr>
        <w:t>EL RESGUARDO</w:t>
      </w:r>
      <w:r w:rsidRPr="00C33E30">
        <w:rPr>
          <w:rFonts w:ascii="Arial" w:hAnsi="Arial" w:cs="Arial"/>
          <w:sz w:val="21"/>
          <w:szCs w:val="21"/>
        </w:rPr>
        <w:t xml:space="preserve">; y </w:t>
      </w:r>
      <w:r w:rsidRPr="00C33E30">
        <w:rPr>
          <w:rFonts w:ascii="Arial" w:hAnsi="Arial" w:cs="Arial"/>
          <w:b/>
          <w:bCs/>
          <w:sz w:val="21"/>
          <w:szCs w:val="21"/>
        </w:rPr>
        <w:t>ELQUIN JADRIAN UNI HEREDIA</w:t>
      </w:r>
      <w:r w:rsidRPr="00C33E30">
        <w:rPr>
          <w:rFonts w:ascii="Arial" w:hAnsi="Arial" w:cs="Arial"/>
          <w:sz w:val="21"/>
          <w:szCs w:val="21"/>
        </w:rPr>
        <w:t xml:space="preserve">, identificado con cédula de ciudadanía No. 1.121.201.073, expedida en Leticia, quien actúa en calidad de alcalde del Municipio de Leticia, departamento del Amazonas, obrando en nombre y representación del MUNICIPIO y quien, para efectos del presente contrato, se denominará </w:t>
      </w:r>
      <w:r w:rsidRPr="00C33E30">
        <w:rPr>
          <w:rFonts w:ascii="Arial" w:hAnsi="Arial" w:cs="Arial"/>
          <w:b/>
          <w:bCs/>
          <w:sz w:val="21"/>
          <w:szCs w:val="21"/>
        </w:rPr>
        <w:t>EL MUNICIPIO</w:t>
      </w:r>
      <w:r w:rsidRPr="00C33E30">
        <w:rPr>
          <w:rFonts w:ascii="Arial" w:hAnsi="Arial" w:cs="Arial"/>
          <w:sz w:val="21"/>
          <w:szCs w:val="21"/>
        </w:rPr>
        <w:t xml:space="preserve">; en ejercicio de las facultades conferidas por la Constitución Política y el artículo 83 de la Ley 715 de 2001, hemos convenido celebrar el presente contrato de administración de los recursos de la Asignación Especial del Sistema General de Participaciones para los Resguardos Indígenas (AESGPRI), el cual se regirá por las siguientes cláusulas, previas las siguientes consideraciones: 1) Que los recursos asignados a los resguardos indígenas serán administrados por el municipio en cuya jurisdicción se encuentre el respectivo resguardo. 2) Que la Ley 21 de 1991 y la Ley 2160 de 2021 desarrollan los derechos constitucionales de los pueblos indígenas y reconocen su autonomía para definir su propio desarrollo, establecer sus planes de inversión e invertir sus recursos de conformidad con sus necesidades, usos y costumbres. 3) Que, para la ejecución de los recursos, deberá celebrarse un contrato entre la entidad territorial y las autoridades del resguardo. 4) Que los recursos de la participación asignados a los resguardos indígenas deberán destinarse a la financiación de proyectos de inversión debidamente formulados e incluidos en los planes de vida o definidos de acuerdo con los usos y costumbres de los pueblos indígenas. 5) Que la honorable Corte Constitucional determinó, mediante Sentencia C-921 de 2007, declarar exequible, por los cargos analizados, el inciso segundo del artículo 83 de la Ley 715 de 2001, en el entendido de que, dentro del marco de la Constitución y la ley, en el proceso de celebración y suscripción del contrato se debe asegurar el respeto de los derechos a la identidad étnica y cultural y a la participación de los resguardos y que, en caso de discrepancia sobre el uso de los recursos, prevalecerá la decisión adoptada por las autoridades del respectivo resguardo. 6) Que, cuando los resguardos se erijan como entidades territoriales indígenas, sus autoridades recibirán y administrarán directamente la transferencia. 7) Que, de conformidad con las normas citadas, corresponde al alcalde, en representación del Municipio de Leticia, celebrar un contrato de administración con la autoridad del respectivo resguardo indígena ubicado en su jurisdicción. 8) Que el proyecto del resguardo fue radicado el veintinueve (29) de mayo de 2026 ante la Secretaría de Planeación e Infraestructura, para adelantar el trámite de celebración del acuerdo de voluntades. 9) Que la comunidad realizó la concertación para determinar la viabilidad del proyecto, como consta en el acta respectiva, y adjuntó un censo actualizado aprobado por la comunidad. Por lo anterior, las partes acuerdan celebrar el presente contrato, que se regirá por las siguientes cláusulas: </w:t>
      </w:r>
      <w:r w:rsidRPr="00C33E30">
        <w:rPr>
          <w:rFonts w:ascii="Arial" w:hAnsi="Arial" w:cs="Arial"/>
          <w:b/>
          <w:bCs/>
          <w:sz w:val="21"/>
          <w:szCs w:val="21"/>
        </w:rPr>
        <w:t>CLÁUSULA PRIMERA. OBJETO</w:t>
      </w:r>
      <w:r w:rsidRPr="00C33E30">
        <w:rPr>
          <w:rFonts w:ascii="Arial" w:hAnsi="Arial" w:cs="Arial"/>
          <w:sz w:val="21"/>
          <w:szCs w:val="21"/>
        </w:rPr>
        <w:t xml:space="preserve">. El presente contrato tiene por objeto la administración de los recursos de la Asignación Especial del Sistema General de Participaciones para los Resguardos Indígenas (AESGPRI), celebrado entre el Municipio de Leticia y el Resguardo Indígena </w:t>
      </w:r>
      <w:proofErr w:type="spellStart"/>
      <w:r w:rsidRPr="00C33E30">
        <w:rPr>
          <w:rFonts w:ascii="Arial" w:hAnsi="Arial" w:cs="Arial"/>
          <w:sz w:val="21"/>
          <w:szCs w:val="21"/>
        </w:rPr>
        <w:t>Tikuna</w:t>
      </w:r>
      <w:proofErr w:type="spellEnd"/>
      <w:r w:rsidRPr="00C33E30">
        <w:rPr>
          <w:rFonts w:ascii="Arial" w:hAnsi="Arial" w:cs="Arial"/>
          <w:sz w:val="21"/>
          <w:szCs w:val="21"/>
        </w:rPr>
        <w:t xml:space="preserve"> </w:t>
      </w:r>
      <w:proofErr w:type="spellStart"/>
      <w:r w:rsidRPr="00C33E30">
        <w:rPr>
          <w:rFonts w:ascii="Arial" w:hAnsi="Arial" w:cs="Arial"/>
          <w:sz w:val="21"/>
          <w:szCs w:val="21"/>
        </w:rPr>
        <w:t>Yoi</w:t>
      </w:r>
      <w:proofErr w:type="spellEnd"/>
      <w:r w:rsidRPr="00C33E30">
        <w:rPr>
          <w:rFonts w:ascii="Arial" w:hAnsi="Arial" w:cs="Arial"/>
          <w:sz w:val="21"/>
          <w:szCs w:val="21"/>
        </w:rPr>
        <w:t xml:space="preserve"> km 5.800.</w:t>
      </w:r>
    </w:p>
    <w:p w14:paraId="158C2815" w14:textId="77777777" w:rsidR="00A57888" w:rsidRPr="0006060A" w:rsidRDefault="00A57888" w:rsidP="008B54F0">
      <w:pPr>
        <w:spacing w:after="0" w:line="240" w:lineRule="auto"/>
        <w:jc w:val="both"/>
        <w:rPr>
          <w:rFonts w:ascii="Arial" w:hAnsi="Arial" w:cs="Arial"/>
          <w:sz w:val="21"/>
          <w:szCs w:val="21"/>
        </w:rPr>
      </w:pPr>
    </w:p>
    <w:tbl>
      <w:tblPr>
        <w:tblStyle w:val="Tablaconcuadrcula"/>
        <w:tblW w:w="0" w:type="auto"/>
        <w:tblInd w:w="-34" w:type="dxa"/>
        <w:tblLook w:val="04A0" w:firstRow="1" w:lastRow="0" w:firstColumn="1" w:lastColumn="0" w:noHBand="0" w:noVBand="1"/>
      </w:tblPr>
      <w:tblGrid>
        <w:gridCol w:w="2836"/>
        <w:gridCol w:w="3118"/>
        <w:gridCol w:w="2268"/>
        <w:gridCol w:w="1985"/>
      </w:tblGrid>
      <w:tr w:rsidR="005750C5" w:rsidRPr="0006060A" w14:paraId="09AA0E4F" w14:textId="77777777" w:rsidTr="008866BD">
        <w:tc>
          <w:tcPr>
            <w:tcW w:w="10207" w:type="dxa"/>
            <w:gridSpan w:val="4"/>
          </w:tcPr>
          <w:p w14:paraId="3CEA757D" w14:textId="77777777" w:rsidR="005750C5" w:rsidRPr="0006060A" w:rsidRDefault="005750C5" w:rsidP="007F2F39">
            <w:pPr>
              <w:jc w:val="center"/>
              <w:rPr>
                <w:rFonts w:ascii="Arial" w:hAnsi="Arial" w:cs="Arial"/>
                <w:b/>
                <w:sz w:val="21"/>
                <w:szCs w:val="21"/>
              </w:rPr>
            </w:pPr>
            <w:r w:rsidRPr="0006060A">
              <w:rPr>
                <w:rFonts w:ascii="Arial" w:hAnsi="Arial" w:cs="Arial"/>
                <w:b/>
                <w:sz w:val="21"/>
                <w:szCs w:val="21"/>
              </w:rPr>
              <w:t xml:space="preserve">DISPONIBILIDAD DE RECURSOS AESGPRI – RESGUARDO INDIGENA </w:t>
            </w:r>
            <w:r w:rsidR="00212E15" w:rsidRPr="0006060A">
              <w:rPr>
                <w:rFonts w:ascii="Arial" w:hAnsi="Arial" w:cs="Arial"/>
                <w:b/>
                <w:sz w:val="21"/>
                <w:szCs w:val="21"/>
              </w:rPr>
              <w:t>TIKUNA YOI KM 5800</w:t>
            </w:r>
          </w:p>
        </w:tc>
      </w:tr>
      <w:tr w:rsidR="005750C5" w:rsidRPr="0006060A" w14:paraId="1D51DA2D" w14:textId="77777777" w:rsidTr="00767966">
        <w:tc>
          <w:tcPr>
            <w:tcW w:w="2836" w:type="dxa"/>
          </w:tcPr>
          <w:p w14:paraId="5BF3B4A1" w14:textId="77777777" w:rsidR="005750C5" w:rsidRPr="0006060A" w:rsidRDefault="00DA1952" w:rsidP="007F2F39">
            <w:pPr>
              <w:jc w:val="center"/>
              <w:rPr>
                <w:rFonts w:ascii="Arial" w:hAnsi="Arial" w:cs="Arial"/>
                <w:sz w:val="21"/>
                <w:szCs w:val="21"/>
              </w:rPr>
            </w:pPr>
            <w:r w:rsidRPr="0006060A">
              <w:rPr>
                <w:rFonts w:ascii="Arial" w:hAnsi="Arial" w:cs="Arial"/>
                <w:sz w:val="21"/>
                <w:szCs w:val="21"/>
              </w:rPr>
              <w:t>EXCEDEN</w:t>
            </w:r>
            <w:r w:rsidR="005750C5" w:rsidRPr="0006060A">
              <w:rPr>
                <w:rFonts w:ascii="Arial" w:hAnsi="Arial" w:cs="Arial"/>
                <w:sz w:val="21"/>
                <w:szCs w:val="21"/>
              </w:rPr>
              <w:t>TES VIGENCIAS ANTERIORES</w:t>
            </w:r>
          </w:p>
        </w:tc>
        <w:tc>
          <w:tcPr>
            <w:tcW w:w="3118" w:type="dxa"/>
          </w:tcPr>
          <w:p w14:paraId="2F656CB7" w14:textId="77777777" w:rsidR="005750C5" w:rsidRPr="0006060A" w:rsidRDefault="005750C5" w:rsidP="007F2F39">
            <w:pPr>
              <w:jc w:val="center"/>
              <w:rPr>
                <w:rFonts w:ascii="Arial" w:hAnsi="Arial" w:cs="Arial"/>
                <w:sz w:val="21"/>
                <w:szCs w:val="21"/>
              </w:rPr>
            </w:pPr>
            <w:r w:rsidRPr="0006060A">
              <w:rPr>
                <w:rFonts w:ascii="Arial" w:hAnsi="Arial" w:cs="Arial"/>
                <w:sz w:val="21"/>
                <w:szCs w:val="21"/>
              </w:rPr>
              <w:t>1/12 – ULTIMA DOCEAVA 202</w:t>
            </w:r>
            <w:r w:rsidR="007F2F39" w:rsidRPr="0006060A">
              <w:rPr>
                <w:rFonts w:ascii="Arial" w:hAnsi="Arial" w:cs="Arial"/>
                <w:sz w:val="21"/>
                <w:szCs w:val="21"/>
              </w:rPr>
              <w:t>5</w:t>
            </w:r>
          </w:p>
        </w:tc>
        <w:tc>
          <w:tcPr>
            <w:tcW w:w="2268" w:type="dxa"/>
          </w:tcPr>
          <w:p w14:paraId="6108755B" w14:textId="77777777" w:rsidR="005750C5" w:rsidRPr="0006060A" w:rsidRDefault="005750C5" w:rsidP="007F2F39">
            <w:pPr>
              <w:jc w:val="center"/>
              <w:rPr>
                <w:rFonts w:ascii="Arial" w:hAnsi="Arial" w:cs="Arial"/>
                <w:sz w:val="21"/>
                <w:szCs w:val="21"/>
              </w:rPr>
            </w:pPr>
            <w:r w:rsidRPr="0006060A">
              <w:rPr>
                <w:rFonts w:ascii="Arial" w:hAnsi="Arial" w:cs="Arial"/>
                <w:sz w:val="21"/>
                <w:szCs w:val="21"/>
              </w:rPr>
              <w:t>11/12 VIGENCIA 202</w:t>
            </w:r>
            <w:r w:rsidR="00767966" w:rsidRPr="0006060A">
              <w:rPr>
                <w:rFonts w:ascii="Arial" w:hAnsi="Arial" w:cs="Arial"/>
                <w:sz w:val="21"/>
                <w:szCs w:val="21"/>
              </w:rPr>
              <w:t>6</w:t>
            </w:r>
          </w:p>
        </w:tc>
        <w:tc>
          <w:tcPr>
            <w:tcW w:w="1985" w:type="dxa"/>
          </w:tcPr>
          <w:p w14:paraId="1C8B0BD6" w14:textId="77777777" w:rsidR="005750C5" w:rsidRPr="0006060A" w:rsidRDefault="005750C5" w:rsidP="007F2F39">
            <w:pPr>
              <w:jc w:val="center"/>
              <w:rPr>
                <w:rFonts w:ascii="Arial" w:hAnsi="Arial" w:cs="Arial"/>
                <w:b/>
                <w:sz w:val="21"/>
                <w:szCs w:val="21"/>
              </w:rPr>
            </w:pPr>
            <w:r w:rsidRPr="0006060A">
              <w:rPr>
                <w:rFonts w:ascii="Arial" w:hAnsi="Arial" w:cs="Arial"/>
                <w:b/>
                <w:sz w:val="21"/>
                <w:szCs w:val="21"/>
              </w:rPr>
              <w:t>TOTAL</w:t>
            </w:r>
          </w:p>
        </w:tc>
      </w:tr>
      <w:tr w:rsidR="00265665" w:rsidRPr="0006060A" w14:paraId="0145304F" w14:textId="77777777" w:rsidTr="00767966">
        <w:tc>
          <w:tcPr>
            <w:tcW w:w="2836" w:type="dxa"/>
          </w:tcPr>
          <w:p w14:paraId="682BA41F" w14:textId="77777777" w:rsidR="00265665" w:rsidRPr="0006060A" w:rsidRDefault="00265665" w:rsidP="00265665">
            <w:pPr>
              <w:jc w:val="center"/>
              <w:rPr>
                <w:rFonts w:ascii="Arial" w:hAnsi="Arial" w:cs="Arial"/>
                <w:sz w:val="21"/>
                <w:szCs w:val="21"/>
              </w:rPr>
            </w:pPr>
            <w:r w:rsidRPr="0006060A">
              <w:rPr>
                <w:rFonts w:ascii="Arial" w:hAnsi="Arial" w:cs="Arial"/>
                <w:sz w:val="21"/>
                <w:szCs w:val="21"/>
              </w:rPr>
              <w:t>$0,00</w:t>
            </w:r>
          </w:p>
        </w:tc>
        <w:tc>
          <w:tcPr>
            <w:tcW w:w="3118" w:type="dxa"/>
          </w:tcPr>
          <w:p w14:paraId="6D4426CE" w14:textId="77777777" w:rsidR="00265665" w:rsidRPr="0006060A" w:rsidRDefault="00265665" w:rsidP="00265665">
            <w:pPr>
              <w:jc w:val="center"/>
              <w:rPr>
                <w:rFonts w:ascii="Arial" w:hAnsi="Arial" w:cs="Arial"/>
                <w:sz w:val="21"/>
                <w:szCs w:val="21"/>
              </w:rPr>
            </w:pPr>
            <w:r w:rsidRPr="0006060A">
              <w:rPr>
                <w:rFonts w:ascii="Arial" w:hAnsi="Arial" w:cs="Arial"/>
                <w:sz w:val="21"/>
                <w:szCs w:val="21"/>
              </w:rPr>
              <w:t>$0,00</w:t>
            </w:r>
          </w:p>
        </w:tc>
        <w:tc>
          <w:tcPr>
            <w:tcW w:w="2268" w:type="dxa"/>
          </w:tcPr>
          <w:p w14:paraId="6A919C1A" w14:textId="77777777" w:rsidR="00265665" w:rsidRPr="0006060A" w:rsidRDefault="00265665" w:rsidP="00265665">
            <w:pPr>
              <w:jc w:val="center"/>
              <w:rPr>
                <w:rFonts w:ascii="Arial" w:hAnsi="Arial" w:cs="Arial"/>
                <w:sz w:val="21"/>
                <w:szCs w:val="21"/>
              </w:rPr>
            </w:pPr>
            <w:r w:rsidRPr="0006060A">
              <w:rPr>
                <w:rFonts w:ascii="Arial" w:hAnsi="Arial" w:cs="Arial"/>
                <w:sz w:val="21"/>
                <w:szCs w:val="21"/>
              </w:rPr>
              <w:t>$38.473.483,00</w:t>
            </w:r>
          </w:p>
        </w:tc>
        <w:tc>
          <w:tcPr>
            <w:tcW w:w="1985" w:type="dxa"/>
          </w:tcPr>
          <w:p w14:paraId="6F1E879B" w14:textId="77777777" w:rsidR="00265665" w:rsidRPr="0006060A" w:rsidRDefault="00265665" w:rsidP="00265665">
            <w:pPr>
              <w:jc w:val="center"/>
              <w:rPr>
                <w:rFonts w:ascii="Arial" w:hAnsi="Arial" w:cs="Arial"/>
                <w:sz w:val="21"/>
                <w:szCs w:val="21"/>
              </w:rPr>
            </w:pPr>
            <w:r w:rsidRPr="0006060A">
              <w:rPr>
                <w:rFonts w:ascii="Arial" w:hAnsi="Arial" w:cs="Arial"/>
                <w:sz w:val="21"/>
                <w:szCs w:val="21"/>
              </w:rPr>
              <w:t>$38.473.483,00</w:t>
            </w:r>
          </w:p>
        </w:tc>
      </w:tr>
      <w:tr w:rsidR="00265665" w:rsidRPr="0006060A" w14:paraId="4472513D" w14:textId="77777777" w:rsidTr="00767966">
        <w:tc>
          <w:tcPr>
            <w:tcW w:w="8222" w:type="dxa"/>
            <w:gridSpan w:val="3"/>
          </w:tcPr>
          <w:p w14:paraId="565B08DC" w14:textId="77777777" w:rsidR="00265665" w:rsidRPr="0006060A" w:rsidRDefault="00265665" w:rsidP="00265665">
            <w:pPr>
              <w:jc w:val="both"/>
              <w:rPr>
                <w:rFonts w:ascii="Arial" w:hAnsi="Arial" w:cs="Arial"/>
                <w:b/>
                <w:sz w:val="21"/>
                <w:szCs w:val="21"/>
              </w:rPr>
            </w:pPr>
            <w:r w:rsidRPr="0006060A">
              <w:rPr>
                <w:rFonts w:ascii="Arial" w:hAnsi="Arial" w:cs="Arial"/>
                <w:b/>
                <w:sz w:val="21"/>
                <w:szCs w:val="21"/>
              </w:rPr>
              <w:t>RECURSOS DESTINADOS A LA EJECUCIÓN</w:t>
            </w:r>
          </w:p>
        </w:tc>
        <w:tc>
          <w:tcPr>
            <w:tcW w:w="1985" w:type="dxa"/>
          </w:tcPr>
          <w:p w14:paraId="7D6FC8AB" w14:textId="77777777" w:rsidR="00265665" w:rsidRPr="0006060A" w:rsidRDefault="00212E15" w:rsidP="00265665">
            <w:pPr>
              <w:jc w:val="center"/>
              <w:rPr>
                <w:rFonts w:ascii="Arial" w:hAnsi="Arial" w:cs="Arial"/>
                <w:b/>
                <w:sz w:val="21"/>
                <w:szCs w:val="21"/>
              </w:rPr>
            </w:pPr>
            <w:r w:rsidRPr="0006060A">
              <w:rPr>
                <w:rFonts w:ascii="Arial" w:hAnsi="Arial" w:cs="Arial"/>
                <w:b/>
                <w:sz w:val="21"/>
                <w:szCs w:val="21"/>
              </w:rPr>
              <w:t>$38.473.483,00</w:t>
            </w:r>
          </w:p>
        </w:tc>
      </w:tr>
    </w:tbl>
    <w:p w14:paraId="70A37A95" w14:textId="77777777" w:rsidR="005750C5" w:rsidRPr="0006060A" w:rsidRDefault="005750C5" w:rsidP="00876F48">
      <w:pPr>
        <w:spacing w:after="0" w:line="240" w:lineRule="auto"/>
        <w:jc w:val="center"/>
        <w:rPr>
          <w:rFonts w:ascii="Arial" w:hAnsi="Arial" w:cs="Arial"/>
          <w:sz w:val="21"/>
          <w:szCs w:val="21"/>
        </w:rPr>
      </w:pPr>
    </w:p>
    <w:p w14:paraId="4AA295C6" w14:textId="77777777" w:rsidR="00C05069" w:rsidRPr="0006060A" w:rsidRDefault="00C05069" w:rsidP="008B54F0">
      <w:pPr>
        <w:spacing w:after="0" w:line="240" w:lineRule="auto"/>
        <w:ind w:left="-142" w:firstLine="142"/>
        <w:jc w:val="both"/>
        <w:rPr>
          <w:rFonts w:ascii="Arial" w:hAnsi="Arial" w:cs="Arial"/>
          <w:b/>
          <w:sz w:val="21"/>
          <w:szCs w:val="21"/>
        </w:rPr>
      </w:pPr>
      <w:r w:rsidRPr="0006060A">
        <w:rPr>
          <w:rFonts w:ascii="Arial" w:hAnsi="Arial" w:cs="Arial"/>
          <w:b/>
          <w:sz w:val="21"/>
          <w:szCs w:val="21"/>
        </w:rPr>
        <w:t>PRESUPUESTO DE INVERSIÓN</w:t>
      </w:r>
      <w:r w:rsidR="00006046" w:rsidRPr="0006060A">
        <w:rPr>
          <w:rFonts w:ascii="Arial" w:hAnsi="Arial" w:cs="Arial"/>
          <w:b/>
          <w:sz w:val="21"/>
          <w:szCs w:val="21"/>
        </w:rPr>
        <w:t xml:space="preserve"> PROYECTADO VIGENCIA 202</w:t>
      </w:r>
      <w:r w:rsidR="00767966" w:rsidRPr="0006060A">
        <w:rPr>
          <w:rFonts w:ascii="Arial" w:hAnsi="Arial" w:cs="Arial"/>
          <w:b/>
          <w:sz w:val="21"/>
          <w:szCs w:val="21"/>
        </w:rPr>
        <w:t>6</w:t>
      </w:r>
      <w:r w:rsidR="00006046" w:rsidRPr="0006060A">
        <w:rPr>
          <w:rFonts w:ascii="Arial" w:hAnsi="Arial" w:cs="Arial"/>
          <w:b/>
          <w:sz w:val="21"/>
          <w:szCs w:val="21"/>
        </w:rPr>
        <w:t>.</w:t>
      </w:r>
    </w:p>
    <w:p w14:paraId="5A589948" w14:textId="77777777" w:rsidR="00006046" w:rsidRPr="0006060A" w:rsidRDefault="00006046" w:rsidP="008B54F0">
      <w:pPr>
        <w:spacing w:after="0" w:line="240" w:lineRule="auto"/>
        <w:ind w:left="-142" w:firstLine="142"/>
        <w:jc w:val="both"/>
        <w:rPr>
          <w:rFonts w:ascii="Arial" w:hAnsi="Arial" w:cs="Arial"/>
          <w:b/>
          <w:sz w:val="21"/>
          <w:szCs w:val="21"/>
        </w:rPr>
      </w:pPr>
      <w:r w:rsidRPr="0006060A">
        <w:rPr>
          <w:rFonts w:ascii="Arial" w:hAnsi="Arial" w:cs="Arial"/>
          <w:b/>
          <w:sz w:val="21"/>
          <w:szCs w:val="21"/>
        </w:rPr>
        <w:t xml:space="preserve">RESGUARDO INDÍGENA </w:t>
      </w:r>
      <w:r w:rsidR="00212E15" w:rsidRPr="0006060A">
        <w:rPr>
          <w:rFonts w:ascii="Arial" w:hAnsi="Arial" w:cs="Arial"/>
          <w:b/>
          <w:sz w:val="21"/>
          <w:szCs w:val="21"/>
        </w:rPr>
        <w:t>TIKUNA YOI KM 5.800</w:t>
      </w:r>
      <w:r w:rsidR="000E684A" w:rsidRPr="0006060A">
        <w:rPr>
          <w:rFonts w:ascii="Arial" w:hAnsi="Arial" w:cs="Arial"/>
          <w:b/>
          <w:sz w:val="21"/>
          <w:szCs w:val="21"/>
        </w:rPr>
        <w:t>.</w:t>
      </w:r>
    </w:p>
    <w:p w14:paraId="13FD3C85" w14:textId="77777777" w:rsidR="00B75919" w:rsidRPr="0006060A" w:rsidRDefault="00B75919" w:rsidP="008B54F0">
      <w:pPr>
        <w:spacing w:after="0" w:line="240" w:lineRule="auto"/>
        <w:ind w:left="-142" w:firstLine="142"/>
        <w:jc w:val="both"/>
        <w:rPr>
          <w:rFonts w:ascii="Arial" w:hAnsi="Arial" w:cs="Arial"/>
          <w:b/>
          <w:sz w:val="21"/>
          <w:szCs w:val="21"/>
        </w:rPr>
      </w:pPr>
    </w:p>
    <w:tbl>
      <w:tblPr>
        <w:tblStyle w:val="Tablaconcuadrcula"/>
        <w:tblW w:w="0" w:type="auto"/>
        <w:tblInd w:w="-34" w:type="dxa"/>
        <w:tblLook w:val="04A0" w:firstRow="1" w:lastRow="0" w:firstColumn="1" w:lastColumn="0" w:noHBand="0" w:noVBand="1"/>
      </w:tblPr>
      <w:tblGrid>
        <w:gridCol w:w="6521"/>
        <w:gridCol w:w="3686"/>
      </w:tblGrid>
      <w:tr w:rsidR="00B75919" w:rsidRPr="0006060A" w14:paraId="17D64A1D" w14:textId="77777777" w:rsidTr="00767966">
        <w:tc>
          <w:tcPr>
            <w:tcW w:w="6521" w:type="dxa"/>
          </w:tcPr>
          <w:p w14:paraId="75077A3A" w14:textId="77777777" w:rsidR="00B75919" w:rsidRPr="0006060A" w:rsidRDefault="00B75919" w:rsidP="000D1335">
            <w:pPr>
              <w:jc w:val="center"/>
              <w:rPr>
                <w:rFonts w:ascii="Arial" w:hAnsi="Arial" w:cs="Arial"/>
                <w:b/>
                <w:sz w:val="21"/>
                <w:szCs w:val="21"/>
              </w:rPr>
            </w:pPr>
            <w:r w:rsidRPr="0006060A">
              <w:rPr>
                <w:rFonts w:ascii="Arial" w:hAnsi="Arial" w:cs="Arial"/>
                <w:b/>
                <w:sz w:val="21"/>
                <w:szCs w:val="21"/>
              </w:rPr>
              <w:t>CONCEPTO</w:t>
            </w:r>
          </w:p>
        </w:tc>
        <w:tc>
          <w:tcPr>
            <w:tcW w:w="3686" w:type="dxa"/>
          </w:tcPr>
          <w:p w14:paraId="3AE900F3" w14:textId="77777777" w:rsidR="00B75919" w:rsidRPr="0006060A" w:rsidRDefault="00767966" w:rsidP="003B1471">
            <w:pPr>
              <w:rPr>
                <w:rFonts w:ascii="Arial" w:hAnsi="Arial" w:cs="Arial"/>
                <w:b/>
                <w:sz w:val="21"/>
                <w:szCs w:val="21"/>
              </w:rPr>
            </w:pPr>
            <w:r w:rsidRPr="0006060A">
              <w:rPr>
                <w:rFonts w:ascii="Arial" w:hAnsi="Arial" w:cs="Arial"/>
                <w:b/>
                <w:sz w:val="21"/>
                <w:szCs w:val="21"/>
              </w:rPr>
              <w:t>TOTAL,</w:t>
            </w:r>
            <w:r w:rsidR="001621DC" w:rsidRPr="0006060A">
              <w:rPr>
                <w:rFonts w:ascii="Arial" w:hAnsi="Arial" w:cs="Arial"/>
                <w:b/>
                <w:sz w:val="21"/>
                <w:szCs w:val="21"/>
              </w:rPr>
              <w:t xml:space="preserve"> PRESU</w:t>
            </w:r>
            <w:r w:rsidRPr="0006060A">
              <w:rPr>
                <w:rFonts w:ascii="Arial" w:hAnsi="Arial" w:cs="Arial"/>
                <w:b/>
                <w:sz w:val="21"/>
                <w:szCs w:val="21"/>
              </w:rPr>
              <w:t>P</w:t>
            </w:r>
            <w:r w:rsidR="001621DC" w:rsidRPr="0006060A">
              <w:rPr>
                <w:rFonts w:ascii="Arial" w:hAnsi="Arial" w:cs="Arial"/>
                <w:b/>
                <w:sz w:val="21"/>
                <w:szCs w:val="21"/>
              </w:rPr>
              <w:t>ESTOPROYECTO</w:t>
            </w:r>
          </w:p>
        </w:tc>
      </w:tr>
      <w:tr w:rsidR="00212E15" w:rsidRPr="0006060A" w14:paraId="1BBD45AF" w14:textId="77777777" w:rsidTr="001109D9">
        <w:tc>
          <w:tcPr>
            <w:tcW w:w="10207" w:type="dxa"/>
            <w:gridSpan w:val="2"/>
          </w:tcPr>
          <w:p w14:paraId="12E5FA3A" w14:textId="77777777" w:rsidR="00212E15" w:rsidRPr="0006060A" w:rsidRDefault="00212E15" w:rsidP="00212E15">
            <w:pPr>
              <w:jc w:val="center"/>
              <w:rPr>
                <w:rFonts w:ascii="Arial" w:hAnsi="Arial" w:cs="Arial"/>
                <w:b/>
                <w:sz w:val="21"/>
                <w:szCs w:val="21"/>
              </w:rPr>
            </w:pPr>
            <w:r w:rsidRPr="0006060A">
              <w:rPr>
                <w:rFonts w:ascii="Arial" w:hAnsi="Arial" w:cs="Arial"/>
                <w:b/>
                <w:sz w:val="21"/>
                <w:szCs w:val="21"/>
              </w:rPr>
              <w:t>RESGUARDO INDÍGENA TIKUNA YOI KM 5.800</w:t>
            </w:r>
          </w:p>
        </w:tc>
      </w:tr>
      <w:tr w:rsidR="00B75919" w:rsidRPr="0006060A" w14:paraId="5317F54B" w14:textId="77777777" w:rsidTr="00767966">
        <w:tc>
          <w:tcPr>
            <w:tcW w:w="6521" w:type="dxa"/>
          </w:tcPr>
          <w:p w14:paraId="47271068" w14:textId="77777777" w:rsidR="00B75919" w:rsidRPr="0006060A" w:rsidRDefault="00767966" w:rsidP="008B54F0">
            <w:pPr>
              <w:pStyle w:val="Prrafodelista"/>
              <w:numPr>
                <w:ilvl w:val="0"/>
                <w:numId w:val="2"/>
              </w:numPr>
              <w:jc w:val="both"/>
              <w:rPr>
                <w:rFonts w:ascii="Arial" w:hAnsi="Arial" w:cs="Arial"/>
                <w:sz w:val="21"/>
                <w:szCs w:val="21"/>
              </w:rPr>
            </w:pPr>
            <w:r w:rsidRPr="0006060A">
              <w:rPr>
                <w:rFonts w:ascii="Arial" w:hAnsi="Arial" w:cs="Arial"/>
                <w:sz w:val="21"/>
                <w:szCs w:val="21"/>
              </w:rPr>
              <w:lastRenderedPageBreak/>
              <w:t xml:space="preserve">SECTOR: </w:t>
            </w:r>
            <w:r w:rsidR="000D1335" w:rsidRPr="0006060A">
              <w:rPr>
                <w:rFonts w:ascii="Arial" w:hAnsi="Arial" w:cs="Arial"/>
                <w:sz w:val="21"/>
                <w:szCs w:val="21"/>
              </w:rPr>
              <w:t>VIVIENDA, CIUDAD Y TERRITORIO</w:t>
            </w:r>
          </w:p>
        </w:tc>
        <w:tc>
          <w:tcPr>
            <w:tcW w:w="3686" w:type="dxa"/>
          </w:tcPr>
          <w:p w14:paraId="40AD4AB6" w14:textId="77777777" w:rsidR="00B75919" w:rsidRPr="0006060A" w:rsidRDefault="00B75919" w:rsidP="008B54F0">
            <w:pPr>
              <w:jc w:val="both"/>
              <w:rPr>
                <w:rFonts w:ascii="Arial" w:hAnsi="Arial" w:cs="Arial"/>
                <w:b/>
                <w:sz w:val="21"/>
                <w:szCs w:val="21"/>
              </w:rPr>
            </w:pPr>
          </w:p>
        </w:tc>
      </w:tr>
      <w:tr w:rsidR="00B75919" w:rsidRPr="0006060A" w14:paraId="22BABB1F" w14:textId="77777777" w:rsidTr="00767966">
        <w:tc>
          <w:tcPr>
            <w:tcW w:w="6521" w:type="dxa"/>
          </w:tcPr>
          <w:p w14:paraId="592A1B88" w14:textId="77777777" w:rsidR="00B75919" w:rsidRPr="0006060A" w:rsidRDefault="00932C8C" w:rsidP="008B54F0">
            <w:pPr>
              <w:jc w:val="both"/>
              <w:rPr>
                <w:rFonts w:ascii="Arial" w:hAnsi="Arial" w:cs="Arial"/>
                <w:sz w:val="21"/>
                <w:szCs w:val="21"/>
              </w:rPr>
            </w:pPr>
            <w:r w:rsidRPr="0006060A">
              <w:rPr>
                <w:rFonts w:ascii="Arial" w:hAnsi="Arial" w:cs="Arial"/>
                <w:sz w:val="21"/>
                <w:szCs w:val="21"/>
              </w:rPr>
              <w:t>PROYECTO 1.</w:t>
            </w:r>
            <w:r w:rsidR="000D1335" w:rsidRPr="0006060A">
              <w:rPr>
                <w:rFonts w:ascii="Arial" w:hAnsi="Arial" w:cs="Arial"/>
                <w:sz w:val="21"/>
                <w:szCs w:val="21"/>
              </w:rPr>
              <w:t>1.</w:t>
            </w:r>
            <w:r w:rsidRPr="0006060A">
              <w:rPr>
                <w:rFonts w:ascii="Arial" w:hAnsi="Arial" w:cs="Arial"/>
                <w:sz w:val="21"/>
                <w:szCs w:val="21"/>
              </w:rPr>
              <w:t xml:space="preserve"> </w:t>
            </w:r>
            <w:r w:rsidR="00212E15" w:rsidRPr="0006060A">
              <w:rPr>
                <w:rFonts w:ascii="Arial" w:hAnsi="Arial" w:cs="Arial"/>
                <w:sz w:val="21"/>
                <w:szCs w:val="21"/>
                <w:lang w:val="es-ES_tradnl"/>
              </w:rPr>
              <w:t>COMPRA DE LÁMINAS DE ZINC PARA EL MEJORAMIENTO DE VIVIENDA DE LAS FAMILIAS VULNERABLES DE LA COMUNIDAD INDIGENA TICUNA YOI KM 5.800, VIA LETICIA, TARAPACA, MUNICIPIO DE LETICIA, DEPARTAMENTO DE AMAZONAS.</w:t>
            </w:r>
          </w:p>
        </w:tc>
        <w:tc>
          <w:tcPr>
            <w:tcW w:w="3686" w:type="dxa"/>
          </w:tcPr>
          <w:p w14:paraId="3F6F0FB7" w14:textId="77777777" w:rsidR="00B75919" w:rsidRPr="0006060A" w:rsidRDefault="00212E15" w:rsidP="000D1335">
            <w:pPr>
              <w:jc w:val="center"/>
              <w:rPr>
                <w:rFonts w:ascii="Arial" w:hAnsi="Arial" w:cs="Arial"/>
                <w:sz w:val="21"/>
                <w:szCs w:val="21"/>
              </w:rPr>
            </w:pPr>
            <w:r w:rsidRPr="0006060A">
              <w:rPr>
                <w:rFonts w:ascii="Arial" w:hAnsi="Arial" w:cs="Arial"/>
                <w:b/>
                <w:sz w:val="21"/>
                <w:szCs w:val="21"/>
              </w:rPr>
              <w:t>$38.473.483,00</w:t>
            </w:r>
          </w:p>
        </w:tc>
      </w:tr>
      <w:tr w:rsidR="001624C9" w:rsidRPr="0006060A" w14:paraId="4A586F25" w14:textId="77777777" w:rsidTr="00767966">
        <w:tc>
          <w:tcPr>
            <w:tcW w:w="6521" w:type="dxa"/>
          </w:tcPr>
          <w:p w14:paraId="70A94D5B" w14:textId="77777777" w:rsidR="001624C9" w:rsidRPr="0006060A" w:rsidRDefault="000D1335" w:rsidP="008B54F0">
            <w:pPr>
              <w:jc w:val="both"/>
              <w:rPr>
                <w:rFonts w:ascii="Arial" w:hAnsi="Arial" w:cs="Arial"/>
                <w:b/>
                <w:sz w:val="21"/>
                <w:szCs w:val="21"/>
              </w:rPr>
            </w:pPr>
            <w:r w:rsidRPr="0006060A">
              <w:rPr>
                <w:rFonts w:ascii="Arial" w:hAnsi="Arial" w:cs="Arial"/>
                <w:b/>
                <w:sz w:val="21"/>
                <w:szCs w:val="21"/>
              </w:rPr>
              <w:t>TOTAL,</w:t>
            </w:r>
            <w:r w:rsidR="00F57C37" w:rsidRPr="0006060A">
              <w:rPr>
                <w:rFonts w:ascii="Arial" w:hAnsi="Arial" w:cs="Arial"/>
                <w:b/>
                <w:sz w:val="21"/>
                <w:szCs w:val="21"/>
              </w:rPr>
              <w:t xml:space="preserve"> GASTO DE INVERSION AESGPRI</w:t>
            </w:r>
          </w:p>
        </w:tc>
        <w:tc>
          <w:tcPr>
            <w:tcW w:w="3686" w:type="dxa"/>
          </w:tcPr>
          <w:p w14:paraId="2A0985A2" w14:textId="77777777" w:rsidR="001624C9" w:rsidRPr="0006060A" w:rsidRDefault="00212E15" w:rsidP="000D1335">
            <w:pPr>
              <w:jc w:val="center"/>
              <w:rPr>
                <w:rFonts w:ascii="Arial" w:hAnsi="Arial" w:cs="Arial"/>
                <w:b/>
                <w:sz w:val="21"/>
                <w:szCs w:val="21"/>
              </w:rPr>
            </w:pPr>
            <w:r w:rsidRPr="0006060A">
              <w:rPr>
                <w:rFonts w:ascii="Arial" w:hAnsi="Arial" w:cs="Arial"/>
                <w:b/>
                <w:sz w:val="21"/>
                <w:szCs w:val="21"/>
              </w:rPr>
              <w:t>$38.473.483,00</w:t>
            </w:r>
          </w:p>
        </w:tc>
      </w:tr>
    </w:tbl>
    <w:p w14:paraId="3DACA95F" w14:textId="77777777" w:rsidR="00124C36" w:rsidRPr="0006060A" w:rsidRDefault="00E27A2B" w:rsidP="009C6DE8">
      <w:pPr>
        <w:tabs>
          <w:tab w:val="left" w:pos="1066"/>
        </w:tabs>
        <w:spacing w:after="0" w:line="240" w:lineRule="auto"/>
        <w:ind w:left="-142" w:firstLine="142"/>
        <w:jc w:val="both"/>
        <w:rPr>
          <w:rFonts w:ascii="Arial" w:hAnsi="Arial" w:cs="Arial"/>
          <w:b/>
          <w:sz w:val="21"/>
          <w:szCs w:val="21"/>
        </w:rPr>
      </w:pPr>
      <w:r w:rsidRPr="0006060A">
        <w:rPr>
          <w:rFonts w:ascii="Arial" w:hAnsi="Arial" w:cs="Arial"/>
          <w:b/>
          <w:sz w:val="21"/>
          <w:szCs w:val="21"/>
        </w:rPr>
        <w:tab/>
      </w:r>
    </w:p>
    <w:p w14:paraId="62A9A7D5" w14:textId="77777777" w:rsidR="00C33E30" w:rsidRPr="00C33E30" w:rsidRDefault="009B7943" w:rsidP="00C33E30">
      <w:pPr>
        <w:spacing w:after="0" w:line="240" w:lineRule="auto"/>
        <w:jc w:val="both"/>
        <w:rPr>
          <w:rFonts w:ascii="Arial" w:hAnsi="Arial" w:cs="Arial"/>
          <w:bCs/>
          <w:sz w:val="21"/>
          <w:szCs w:val="21"/>
        </w:rPr>
      </w:pPr>
      <w:r w:rsidRPr="0006060A">
        <w:rPr>
          <w:rFonts w:ascii="Arial" w:hAnsi="Arial" w:cs="Arial"/>
          <w:b/>
          <w:sz w:val="21"/>
          <w:szCs w:val="21"/>
        </w:rPr>
        <w:t xml:space="preserve">CLAUSULA SEGUNDA. </w:t>
      </w:r>
      <w:r w:rsidR="00F44C76" w:rsidRPr="0006060A">
        <w:rPr>
          <w:rFonts w:ascii="Arial" w:hAnsi="Arial" w:cs="Arial"/>
          <w:b/>
          <w:sz w:val="21"/>
          <w:szCs w:val="21"/>
        </w:rPr>
        <w:t>OBLIGACIONES DE</w:t>
      </w:r>
      <w:r w:rsidR="00F40CAB" w:rsidRPr="0006060A">
        <w:rPr>
          <w:rFonts w:ascii="Arial" w:hAnsi="Arial" w:cs="Arial"/>
          <w:b/>
          <w:sz w:val="21"/>
          <w:szCs w:val="21"/>
        </w:rPr>
        <w:t xml:space="preserve"> </w:t>
      </w:r>
      <w:r w:rsidR="00F44C76" w:rsidRPr="0006060A">
        <w:rPr>
          <w:rFonts w:ascii="Arial" w:hAnsi="Arial" w:cs="Arial"/>
          <w:b/>
          <w:sz w:val="21"/>
          <w:szCs w:val="21"/>
        </w:rPr>
        <w:t>L</w:t>
      </w:r>
      <w:r w:rsidR="00F40CAB" w:rsidRPr="0006060A">
        <w:rPr>
          <w:rFonts w:ascii="Arial" w:hAnsi="Arial" w:cs="Arial"/>
          <w:b/>
          <w:sz w:val="21"/>
          <w:szCs w:val="21"/>
        </w:rPr>
        <w:t>AS</w:t>
      </w:r>
      <w:r w:rsidR="00F44C76" w:rsidRPr="0006060A">
        <w:rPr>
          <w:rFonts w:ascii="Arial" w:hAnsi="Arial" w:cs="Arial"/>
          <w:b/>
          <w:sz w:val="21"/>
          <w:szCs w:val="21"/>
        </w:rPr>
        <w:t xml:space="preserve"> </w:t>
      </w:r>
      <w:r w:rsidR="00F40CAB" w:rsidRPr="0006060A">
        <w:rPr>
          <w:rFonts w:ascii="Arial" w:hAnsi="Arial" w:cs="Arial"/>
          <w:b/>
          <w:sz w:val="21"/>
          <w:szCs w:val="21"/>
        </w:rPr>
        <w:t>PARTES</w:t>
      </w:r>
      <w:r w:rsidR="00F44C76" w:rsidRPr="0006060A">
        <w:rPr>
          <w:rFonts w:ascii="Arial" w:hAnsi="Arial" w:cs="Arial"/>
          <w:b/>
          <w:sz w:val="21"/>
          <w:szCs w:val="21"/>
        </w:rPr>
        <w:t>.</w:t>
      </w:r>
      <w:r w:rsidR="00356453" w:rsidRPr="0006060A">
        <w:rPr>
          <w:rFonts w:ascii="Arial" w:hAnsi="Arial" w:cs="Arial"/>
          <w:b/>
          <w:sz w:val="21"/>
          <w:szCs w:val="21"/>
        </w:rPr>
        <w:t xml:space="preserve"> </w:t>
      </w:r>
      <w:r w:rsidR="00C33E30" w:rsidRPr="00C33E30">
        <w:rPr>
          <w:rFonts w:ascii="Arial" w:hAnsi="Arial" w:cs="Arial"/>
          <w:sz w:val="21"/>
          <w:szCs w:val="21"/>
        </w:rPr>
        <w:t xml:space="preserve">En cumplimiento del presente contrato de administración de los recursos de la Asignación Especial del Sistema General de Participaciones para los Resguardos Indígenas (AESGPRI), las partes deberán cumplir las siguientes obligaciones. Por parte del MUNICIPIO: 1) Administrar los recursos de la AESGPRI de acuerdo con el presupuesto de inversión elaborado por el resguardo y los proyectos que lo conforman, los cuales hacen parte integral del presente contrato. 2) Administrar los recursos de la AESGPRI en una cuenta independiente de las demás cuentas del municipio. 3) Enviar copia del contrato de administración, junto con sus respectivos soportes —proyectos, actas de acuerdo y presupuesto—, al Ministerio del Interior. 4) Adelantar los procesos precontractuales, contractuales y </w:t>
      </w:r>
      <w:proofErr w:type="spellStart"/>
      <w:r w:rsidR="00C33E30" w:rsidRPr="00C33E30">
        <w:rPr>
          <w:rFonts w:ascii="Arial" w:hAnsi="Arial" w:cs="Arial"/>
          <w:sz w:val="21"/>
          <w:szCs w:val="21"/>
        </w:rPr>
        <w:t>poscontractuales</w:t>
      </w:r>
      <w:proofErr w:type="spellEnd"/>
      <w:r w:rsidR="00C33E30" w:rsidRPr="00C33E30">
        <w:rPr>
          <w:rFonts w:ascii="Arial" w:hAnsi="Arial" w:cs="Arial"/>
          <w:sz w:val="21"/>
          <w:szCs w:val="21"/>
        </w:rPr>
        <w:t xml:space="preserve"> necesarios para la ejecución de los proyectos de inversión contemplados en el presente contrato, con sujeción a las disposiciones legales aplicables. 5) Adoptar las medidas pertinentes para garantizar el cumplimiento de los contratos suscritos para la ejecución de cada uno de los proyectos de inversión. 6) Exigir e impartir aprobación a las garantías requeridas en los contratos de ejecución de los proyectos, una vez sean aportadas oficialmente por los contratistas. 7) Publicar, en los medios utilizados por el municipio, los documentos relacionados con los procesos contractuales y </w:t>
      </w:r>
      <w:proofErr w:type="spellStart"/>
      <w:r w:rsidR="00C33E30" w:rsidRPr="00C33E30">
        <w:rPr>
          <w:rFonts w:ascii="Arial" w:hAnsi="Arial" w:cs="Arial"/>
          <w:sz w:val="21"/>
          <w:szCs w:val="21"/>
        </w:rPr>
        <w:t>poscontractuales</w:t>
      </w:r>
      <w:proofErr w:type="spellEnd"/>
      <w:r w:rsidR="00C33E30" w:rsidRPr="00C33E30">
        <w:rPr>
          <w:rFonts w:ascii="Arial" w:hAnsi="Arial" w:cs="Arial"/>
          <w:sz w:val="21"/>
          <w:szCs w:val="21"/>
        </w:rPr>
        <w:t xml:space="preserve"> de los proyectos incluidos en el presente contrato. 8) Presentar a las autoridades del Resguardo Indígena informes sobre el avance de la ejecución física y financiera de cada uno de los proyectos. 9) Adoptar las medidas administrativas necesarias para garantizar la adecuada ejecución de los proyectos incluidos en el presente contrato. Por parte del RESGUARDO: 1) Aprobar y priorizar los proyectos de inversión que serán financiados con estos recursos, en cumplimiento del plan de vida o de los usos y costumbres de la población indígena perteneciente al Resguardo Indígena </w:t>
      </w:r>
      <w:proofErr w:type="spellStart"/>
      <w:r w:rsidR="00C33E30" w:rsidRPr="00C33E30">
        <w:rPr>
          <w:rFonts w:ascii="Arial" w:hAnsi="Arial" w:cs="Arial"/>
          <w:sz w:val="21"/>
          <w:szCs w:val="21"/>
        </w:rPr>
        <w:t>Tikuna</w:t>
      </w:r>
      <w:proofErr w:type="spellEnd"/>
      <w:r w:rsidR="00C33E30" w:rsidRPr="00C33E30">
        <w:rPr>
          <w:rFonts w:ascii="Arial" w:hAnsi="Arial" w:cs="Arial"/>
          <w:sz w:val="21"/>
          <w:szCs w:val="21"/>
        </w:rPr>
        <w:t xml:space="preserve"> </w:t>
      </w:r>
      <w:proofErr w:type="spellStart"/>
      <w:r w:rsidR="00C33E30" w:rsidRPr="00C33E30">
        <w:rPr>
          <w:rFonts w:ascii="Arial" w:hAnsi="Arial" w:cs="Arial"/>
          <w:sz w:val="21"/>
          <w:szCs w:val="21"/>
        </w:rPr>
        <w:t>Yoi</w:t>
      </w:r>
      <w:proofErr w:type="spellEnd"/>
      <w:r w:rsidR="00C33E30" w:rsidRPr="00C33E30">
        <w:rPr>
          <w:rFonts w:ascii="Arial" w:hAnsi="Arial" w:cs="Arial"/>
          <w:sz w:val="21"/>
          <w:szCs w:val="21"/>
        </w:rPr>
        <w:t xml:space="preserve"> km 5.800. 2) Coadyuvar en la estructuración de los procesos precontractuales, contractuales y </w:t>
      </w:r>
      <w:proofErr w:type="spellStart"/>
      <w:r w:rsidR="00C33E30" w:rsidRPr="00C33E30">
        <w:rPr>
          <w:rFonts w:ascii="Arial" w:hAnsi="Arial" w:cs="Arial"/>
          <w:sz w:val="21"/>
          <w:szCs w:val="21"/>
        </w:rPr>
        <w:t>poscontractuales</w:t>
      </w:r>
      <w:proofErr w:type="spellEnd"/>
      <w:r w:rsidR="00C33E30" w:rsidRPr="00C33E30">
        <w:rPr>
          <w:rFonts w:ascii="Arial" w:hAnsi="Arial" w:cs="Arial"/>
          <w:sz w:val="21"/>
          <w:szCs w:val="21"/>
        </w:rPr>
        <w:t xml:space="preserve"> requeridos para la ejecución de los proyectos de inversión contemplados en el presente contrato, de conformidad con las disposiciones legales aplicables. 3) Ejecutar las acciones necesarias para garantizar la adecuada ejecución de los proyectos derivados del presente contrato de administración. 4) Detallar las actividades incluidas en el presupuesto de gastos operativos y administrativos del resguardo, correspondientes hasta al diez por ciento (10 %) del presupuesto anual aprobado, cuando resulte aplicable. 5) Participar, </w:t>
      </w:r>
      <w:proofErr w:type="gramStart"/>
      <w:r w:rsidR="00C33E30" w:rsidRPr="00C33E30">
        <w:rPr>
          <w:rFonts w:ascii="Arial" w:hAnsi="Arial" w:cs="Arial"/>
          <w:sz w:val="21"/>
          <w:szCs w:val="21"/>
        </w:rPr>
        <w:t>conjuntamente con</w:t>
      </w:r>
      <w:proofErr w:type="gramEnd"/>
      <w:r w:rsidR="00C33E30" w:rsidRPr="00C33E30">
        <w:rPr>
          <w:rFonts w:ascii="Arial" w:hAnsi="Arial" w:cs="Arial"/>
          <w:sz w:val="21"/>
          <w:szCs w:val="21"/>
        </w:rPr>
        <w:t xml:space="preserve"> el Municipio, en la liquidación del presente contrato durante la etapa </w:t>
      </w:r>
      <w:proofErr w:type="spellStart"/>
      <w:r w:rsidR="00C33E30" w:rsidRPr="00C33E30">
        <w:rPr>
          <w:rFonts w:ascii="Arial" w:hAnsi="Arial" w:cs="Arial"/>
          <w:sz w:val="21"/>
          <w:szCs w:val="21"/>
        </w:rPr>
        <w:t>poscontractual</w:t>
      </w:r>
      <w:proofErr w:type="spellEnd"/>
      <w:r w:rsidR="00C33E30" w:rsidRPr="00C33E30">
        <w:rPr>
          <w:rFonts w:ascii="Arial" w:hAnsi="Arial" w:cs="Arial"/>
          <w:sz w:val="21"/>
          <w:szCs w:val="21"/>
        </w:rPr>
        <w:t xml:space="preserve">. </w:t>
      </w:r>
      <w:r w:rsidR="00C33E30" w:rsidRPr="00C33E30">
        <w:rPr>
          <w:rFonts w:ascii="Arial" w:hAnsi="Arial" w:cs="Arial"/>
          <w:b/>
          <w:bCs/>
          <w:sz w:val="21"/>
          <w:szCs w:val="21"/>
        </w:rPr>
        <w:t>CLÁUSULA TERCERA. TÉRMINO DE DURACIÓN</w:t>
      </w:r>
      <w:r w:rsidR="00C33E30" w:rsidRPr="00C33E30">
        <w:rPr>
          <w:rFonts w:ascii="Arial" w:hAnsi="Arial" w:cs="Arial"/>
          <w:sz w:val="21"/>
          <w:szCs w:val="21"/>
        </w:rPr>
        <w:t xml:space="preserve">. El término de duración del presente contrato será hasta el 31 de diciembre de 2026. </w:t>
      </w:r>
      <w:r w:rsidR="00C33E30" w:rsidRPr="00C33E30">
        <w:rPr>
          <w:rFonts w:ascii="Arial" w:hAnsi="Arial" w:cs="Arial"/>
          <w:b/>
          <w:bCs/>
          <w:sz w:val="21"/>
          <w:szCs w:val="21"/>
        </w:rPr>
        <w:t>CLÁUSULA CUARTA. VALOR DEL CONTRATO</w:t>
      </w:r>
      <w:r w:rsidR="00C33E30" w:rsidRPr="00C33E30">
        <w:rPr>
          <w:rFonts w:ascii="Arial" w:hAnsi="Arial" w:cs="Arial"/>
          <w:sz w:val="21"/>
          <w:szCs w:val="21"/>
        </w:rPr>
        <w:t xml:space="preserve">. El valor del presente contrato de administración se fija en la suma de </w:t>
      </w:r>
      <w:r w:rsidR="00C33E30" w:rsidRPr="00C33E30">
        <w:rPr>
          <w:rFonts w:ascii="Arial" w:hAnsi="Arial" w:cs="Arial"/>
          <w:b/>
          <w:bCs/>
          <w:sz w:val="21"/>
          <w:szCs w:val="21"/>
        </w:rPr>
        <w:t>TREINTA Y OCHO MILLONES CUATROCIENTOS SETENTA Y TRES MIL CUATROCIENTOS OCHENTA Y TRES PESOS ($38.473.483,00) M/CTE,</w:t>
      </w:r>
      <w:r w:rsidR="00C33E30" w:rsidRPr="00C33E30">
        <w:rPr>
          <w:rFonts w:ascii="Arial" w:hAnsi="Arial" w:cs="Arial"/>
          <w:sz w:val="21"/>
          <w:szCs w:val="21"/>
        </w:rPr>
        <w:t xml:space="preserve"> incluidos los impuestos municipales a que haya lugar. </w:t>
      </w:r>
      <w:r w:rsidR="00C33E30" w:rsidRPr="00C33E30">
        <w:rPr>
          <w:rFonts w:ascii="Arial" w:hAnsi="Arial" w:cs="Arial"/>
          <w:b/>
          <w:bCs/>
          <w:sz w:val="21"/>
          <w:szCs w:val="21"/>
        </w:rPr>
        <w:t>CLÁUSULA QUINTA. SUJECIÓN A LAS APROPIACIONES PRESUPUESTALES, APROBACIÓN Y REGISTRO PRESUPUESTAL</w:t>
      </w:r>
      <w:r w:rsidR="00C33E30" w:rsidRPr="00C33E30">
        <w:rPr>
          <w:rFonts w:ascii="Arial" w:hAnsi="Arial" w:cs="Arial"/>
          <w:sz w:val="21"/>
          <w:szCs w:val="21"/>
        </w:rPr>
        <w:t xml:space="preserve">. La suma que el Municipio se compromete a ejecutar queda sujeta al monto de los recursos asignados por el Sistema General de Participaciones al Resguardo, los cuales se imputarán de acuerdo con los contratos o convenios de ejecución que se celebren. </w:t>
      </w:r>
      <w:r w:rsidR="00C33E30" w:rsidRPr="00C33E30">
        <w:rPr>
          <w:rFonts w:ascii="Arial" w:hAnsi="Arial" w:cs="Arial"/>
          <w:b/>
          <w:bCs/>
          <w:sz w:val="21"/>
          <w:szCs w:val="21"/>
        </w:rPr>
        <w:t>CLÁUSULA SEXTA. SUJECIÓN A LAS NORMAS DE CONTRATACIÓN</w:t>
      </w:r>
      <w:r w:rsidR="00C33E30" w:rsidRPr="00C33E30">
        <w:rPr>
          <w:rFonts w:ascii="Arial" w:hAnsi="Arial" w:cs="Arial"/>
          <w:sz w:val="21"/>
          <w:szCs w:val="21"/>
        </w:rPr>
        <w:t xml:space="preserve">. Para la ejecución de los proyectos de inversión incluidos en el presente contrato de administración, el Municipio se sujetará a las normas contenidas en las Leyes 80 de 1993 y 1150 de 2007, sus decretos reglamentarios, la Ley 1551 de 2012, la Ley 2160 de 2021 y la Ley 2294 de 2023. </w:t>
      </w:r>
      <w:r w:rsidR="00C33E30" w:rsidRPr="00C33E30">
        <w:rPr>
          <w:rFonts w:ascii="Arial" w:hAnsi="Arial" w:cs="Arial"/>
          <w:b/>
          <w:bCs/>
          <w:sz w:val="21"/>
          <w:szCs w:val="21"/>
        </w:rPr>
        <w:t>CLÁUSULA SÉPTIMA. DOCUMENTOS QUE HACEN PARTE INTEGRAL DEL PRESENTE CONTRATO</w:t>
      </w:r>
      <w:r w:rsidR="00C33E30" w:rsidRPr="00C33E30">
        <w:rPr>
          <w:rFonts w:ascii="Arial" w:hAnsi="Arial" w:cs="Arial"/>
          <w:sz w:val="21"/>
          <w:szCs w:val="21"/>
        </w:rPr>
        <w:t xml:space="preserve">. El presupuesto del resguardo, los proyectos de inversión y el acta de concertación hacen </w:t>
      </w:r>
      <w:r w:rsidR="00C33E30" w:rsidRPr="00C33E30">
        <w:rPr>
          <w:rFonts w:ascii="Arial" w:hAnsi="Arial" w:cs="Arial"/>
          <w:sz w:val="21"/>
          <w:szCs w:val="21"/>
        </w:rPr>
        <w:lastRenderedPageBreak/>
        <w:t xml:space="preserve">parte integral del presente contrato. </w:t>
      </w:r>
      <w:r w:rsidR="00C33E30" w:rsidRPr="00C33E30">
        <w:rPr>
          <w:rFonts w:ascii="Arial" w:hAnsi="Arial" w:cs="Arial"/>
          <w:b/>
          <w:bCs/>
          <w:sz w:val="21"/>
          <w:szCs w:val="21"/>
        </w:rPr>
        <w:t>CLÁUSULA OCTAVA. PERFECCIONAMIENTO</w:t>
      </w:r>
      <w:r w:rsidR="00C33E30" w:rsidRPr="00C33E30">
        <w:rPr>
          <w:rFonts w:ascii="Arial" w:hAnsi="Arial" w:cs="Arial"/>
          <w:sz w:val="21"/>
          <w:szCs w:val="21"/>
        </w:rPr>
        <w:t xml:space="preserve">. El presente contrato se perfecciona con la firma de las partes. </w:t>
      </w:r>
      <w:r w:rsidR="00C33E30" w:rsidRPr="00C33E30">
        <w:rPr>
          <w:rFonts w:ascii="Arial" w:hAnsi="Arial" w:cs="Arial"/>
          <w:b/>
          <w:bCs/>
          <w:sz w:val="21"/>
          <w:szCs w:val="21"/>
        </w:rPr>
        <w:t>CLÁUSULA NOVENA. CESIÓN</w:t>
      </w:r>
      <w:r w:rsidR="00C33E30" w:rsidRPr="00C33E30">
        <w:rPr>
          <w:rFonts w:ascii="Arial" w:hAnsi="Arial" w:cs="Arial"/>
          <w:sz w:val="21"/>
          <w:szCs w:val="21"/>
        </w:rPr>
        <w:t xml:space="preserve">. Teniendo en cuenta que la administración de los recursos de la Asignación Especial del Sistema General de Participaciones es una responsabilidad asignada al Municipio por la Ley 715 de 2001, este contrato no podrá ser cedido total ni parcialmente a ninguna persona natural o jurídica. </w:t>
      </w:r>
      <w:r w:rsidR="00C33E30" w:rsidRPr="00C33E30">
        <w:rPr>
          <w:rFonts w:ascii="Arial" w:hAnsi="Arial" w:cs="Arial"/>
          <w:b/>
          <w:bCs/>
          <w:sz w:val="21"/>
          <w:szCs w:val="21"/>
        </w:rPr>
        <w:t>CLÁUSULA DÉCIMA. FUNDAMENTO LEGAL. EL MUNICIPIO</w:t>
      </w:r>
      <w:r w:rsidR="00C33E30" w:rsidRPr="00C33E30">
        <w:rPr>
          <w:rFonts w:ascii="Arial" w:hAnsi="Arial" w:cs="Arial"/>
          <w:sz w:val="21"/>
          <w:szCs w:val="21"/>
        </w:rPr>
        <w:t xml:space="preserve"> celebra el presente contrato de administración con fundamento en lo dispuesto en el artículo 83 de la Ley 715 de 2001, modificado por el artículo 13 de la Ley 1450 de 2011. Para constancia, se firma en la ciudad de Leticia el doce (12) de junio de 2026.</w:t>
      </w:r>
    </w:p>
    <w:p w14:paraId="737A1529" w14:textId="21988FC4" w:rsidR="006E0737" w:rsidRPr="0006060A" w:rsidRDefault="006E0737" w:rsidP="00C33E30">
      <w:pPr>
        <w:spacing w:after="0" w:line="240" w:lineRule="auto"/>
        <w:jc w:val="both"/>
        <w:rPr>
          <w:rFonts w:ascii="Arial" w:hAnsi="Arial" w:cs="Arial"/>
          <w:sz w:val="21"/>
          <w:szCs w:val="21"/>
        </w:rPr>
      </w:pPr>
    </w:p>
    <w:p w14:paraId="2D8ABCA8" w14:textId="77777777" w:rsidR="006E0737" w:rsidRPr="0006060A" w:rsidRDefault="006E0737" w:rsidP="008B54F0">
      <w:pPr>
        <w:spacing w:after="0" w:line="240" w:lineRule="auto"/>
        <w:jc w:val="both"/>
        <w:rPr>
          <w:rFonts w:ascii="Arial" w:hAnsi="Arial" w:cs="Arial"/>
          <w:sz w:val="21"/>
          <w:szCs w:val="21"/>
        </w:rPr>
      </w:pPr>
    </w:p>
    <w:p w14:paraId="3E744F20" w14:textId="77777777" w:rsidR="006E0737" w:rsidRPr="0006060A" w:rsidRDefault="006E0737" w:rsidP="008B54F0">
      <w:pPr>
        <w:spacing w:after="0" w:line="240" w:lineRule="auto"/>
        <w:jc w:val="both"/>
        <w:rPr>
          <w:rFonts w:ascii="Arial" w:hAnsi="Arial" w:cs="Arial"/>
          <w:b/>
          <w:sz w:val="21"/>
          <w:szCs w:val="21"/>
        </w:rPr>
      </w:pPr>
      <w:r w:rsidRPr="0006060A">
        <w:rPr>
          <w:rFonts w:ascii="Arial" w:hAnsi="Arial" w:cs="Arial"/>
          <w:b/>
          <w:sz w:val="21"/>
          <w:szCs w:val="21"/>
        </w:rPr>
        <w:t>REPRESENTANTE LEGAL DE LA ENTIDAD TERRITORIAL</w:t>
      </w:r>
    </w:p>
    <w:p w14:paraId="0F0C4D27" w14:textId="77777777" w:rsidR="006E0737" w:rsidRPr="0006060A" w:rsidRDefault="006E0737" w:rsidP="008B54F0">
      <w:pPr>
        <w:spacing w:after="0" w:line="240" w:lineRule="auto"/>
        <w:jc w:val="both"/>
        <w:rPr>
          <w:rFonts w:ascii="Arial" w:hAnsi="Arial" w:cs="Arial"/>
          <w:sz w:val="21"/>
          <w:szCs w:val="21"/>
        </w:rPr>
      </w:pPr>
    </w:p>
    <w:p w14:paraId="65F8926E" w14:textId="77777777" w:rsidR="006E0737" w:rsidRPr="0006060A" w:rsidRDefault="006E0737" w:rsidP="008B54F0">
      <w:pPr>
        <w:spacing w:after="0" w:line="240" w:lineRule="auto"/>
        <w:jc w:val="both"/>
        <w:rPr>
          <w:rFonts w:ascii="Arial" w:hAnsi="Arial" w:cs="Arial"/>
          <w:sz w:val="21"/>
          <w:szCs w:val="21"/>
        </w:rPr>
      </w:pPr>
    </w:p>
    <w:p w14:paraId="0C1667D2" w14:textId="77777777" w:rsidR="006E0737" w:rsidRPr="0006060A" w:rsidRDefault="006E0737" w:rsidP="008B54F0">
      <w:pPr>
        <w:spacing w:after="0" w:line="240" w:lineRule="auto"/>
        <w:jc w:val="both"/>
        <w:rPr>
          <w:rFonts w:ascii="Arial" w:hAnsi="Arial" w:cs="Arial"/>
          <w:b/>
          <w:sz w:val="21"/>
          <w:szCs w:val="21"/>
        </w:rPr>
      </w:pPr>
      <w:r w:rsidRPr="0006060A">
        <w:rPr>
          <w:rFonts w:ascii="Arial" w:hAnsi="Arial" w:cs="Arial"/>
          <w:sz w:val="21"/>
          <w:szCs w:val="21"/>
        </w:rPr>
        <w:t xml:space="preserve">Nombre: </w:t>
      </w:r>
      <w:r w:rsidR="004D2B7C" w:rsidRPr="0006060A">
        <w:rPr>
          <w:rFonts w:ascii="Arial" w:hAnsi="Arial" w:cs="Arial"/>
          <w:b/>
          <w:sz w:val="21"/>
          <w:szCs w:val="21"/>
        </w:rPr>
        <w:t>ELQU</w:t>
      </w:r>
      <w:r w:rsidRPr="0006060A">
        <w:rPr>
          <w:rFonts w:ascii="Arial" w:hAnsi="Arial" w:cs="Arial"/>
          <w:b/>
          <w:sz w:val="21"/>
          <w:szCs w:val="21"/>
        </w:rPr>
        <w:t xml:space="preserve">IN JADRIAN </w:t>
      </w:r>
      <w:r w:rsidR="004D2B7C" w:rsidRPr="0006060A">
        <w:rPr>
          <w:rFonts w:ascii="Arial" w:hAnsi="Arial" w:cs="Arial"/>
          <w:b/>
          <w:sz w:val="21"/>
          <w:szCs w:val="21"/>
        </w:rPr>
        <w:t xml:space="preserve">UNI HEREDIA                  </w:t>
      </w:r>
      <w:r w:rsidRPr="0006060A">
        <w:rPr>
          <w:rFonts w:ascii="Arial" w:hAnsi="Arial" w:cs="Arial"/>
          <w:b/>
          <w:sz w:val="21"/>
          <w:szCs w:val="21"/>
        </w:rPr>
        <w:t xml:space="preserve"> </w:t>
      </w:r>
      <w:r w:rsidRPr="0006060A">
        <w:rPr>
          <w:rFonts w:ascii="Arial" w:hAnsi="Arial" w:cs="Arial"/>
          <w:sz w:val="21"/>
          <w:szCs w:val="21"/>
        </w:rPr>
        <w:t>Firma: ________________________________</w:t>
      </w:r>
    </w:p>
    <w:p w14:paraId="52999F4E" w14:textId="77777777" w:rsidR="006E0737" w:rsidRPr="0006060A" w:rsidRDefault="006E0737" w:rsidP="008B54F0">
      <w:pPr>
        <w:spacing w:after="0" w:line="240" w:lineRule="auto"/>
        <w:jc w:val="both"/>
        <w:rPr>
          <w:rFonts w:ascii="Arial" w:hAnsi="Arial" w:cs="Arial"/>
          <w:sz w:val="21"/>
          <w:szCs w:val="21"/>
        </w:rPr>
      </w:pPr>
      <w:r w:rsidRPr="0006060A">
        <w:rPr>
          <w:rFonts w:ascii="Arial" w:hAnsi="Arial" w:cs="Arial"/>
          <w:sz w:val="21"/>
          <w:szCs w:val="21"/>
        </w:rPr>
        <w:t>Alcalde Municipal</w:t>
      </w:r>
    </w:p>
    <w:p w14:paraId="6A816021" w14:textId="77777777" w:rsidR="006E0737" w:rsidRPr="0006060A" w:rsidRDefault="006E0737" w:rsidP="008B54F0">
      <w:pPr>
        <w:spacing w:after="0" w:line="240" w:lineRule="auto"/>
        <w:jc w:val="both"/>
        <w:rPr>
          <w:rFonts w:ascii="Arial" w:hAnsi="Arial" w:cs="Arial"/>
          <w:sz w:val="21"/>
          <w:szCs w:val="21"/>
        </w:rPr>
      </w:pPr>
      <w:r w:rsidRPr="0006060A">
        <w:rPr>
          <w:rFonts w:ascii="Arial" w:hAnsi="Arial" w:cs="Arial"/>
          <w:sz w:val="21"/>
          <w:szCs w:val="21"/>
        </w:rPr>
        <w:t>C.C. 1.121.201.073 de Leticia</w:t>
      </w:r>
    </w:p>
    <w:p w14:paraId="0051C84E" w14:textId="77777777" w:rsidR="00F67FA8" w:rsidRPr="0006060A" w:rsidRDefault="00F67FA8" w:rsidP="008B54F0">
      <w:pPr>
        <w:spacing w:after="0" w:line="240" w:lineRule="auto"/>
        <w:jc w:val="both"/>
        <w:rPr>
          <w:rFonts w:ascii="Arial" w:hAnsi="Arial" w:cs="Arial"/>
          <w:sz w:val="21"/>
          <w:szCs w:val="21"/>
        </w:rPr>
      </w:pPr>
    </w:p>
    <w:p w14:paraId="5C7E048B" w14:textId="77777777" w:rsidR="00F67FA8" w:rsidRPr="0006060A" w:rsidRDefault="00F67FA8" w:rsidP="008B54F0">
      <w:pPr>
        <w:spacing w:after="0" w:line="240" w:lineRule="auto"/>
        <w:jc w:val="both"/>
        <w:rPr>
          <w:rFonts w:ascii="Arial" w:hAnsi="Arial" w:cs="Arial"/>
          <w:b/>
          <w:sz w:val="21"/>
          <w:szCs w:val="21"/>
        </w:rPr>
      </w:pPr>
      <w:r w:rsidRPr="0006060A">
        <w:rPr>
          <w:rFonts w:ascii="Arial" w:hAnsi="Arial" w:cs="Arial"/>
          <w:b/>
          <w:sz w:val="21"/>
          <w:szCs w:val="21"/>
        </w:rPr>
        <w:t>REPRESENTANTE LEGAL DEL RESGU</w:t>
      </w:r>
      <w:r w:rsidR="00A57888" w:rsidRPr="0006060A">
        <w:rPr>
          <w:rFonts w:ascii="Arial" w:hAnsi="Arial" w:cs="Arial"/>
          <w:b/>
          <w:sz w:val="21"/>
          <w:szCs w:val="21"/>
        </w:rPr>
        <w:t>A</w:t>
      </w:r>
      <w:r w:rsidRPr="0006060A">
        <w:rPr>
          <w:rFonts w:ascii="Arial" w:hAnsi="Arial" w:cs="Arial"/>
          <w:b/>
          <w:sz w:val="21"/>
          <w:szCs w:val="21"/>
        </w:rPr>
        <w:t>RDO</w:t>
      </w:r>
    </w:p>
    <w:p w14:paraId="698128C7" w14:textId="77777777" w:rsidR="00F67FA8" w:rsidRDefault="00F67FA8" w:rsidP="008B54F0">
      <w:pPr>
        <w:spacing w:after="0" w:line="240" w:lineRule="auto"/>
        <w:jc w:val="both"/>
        <w:rPr>
          <w:rFonts w:ascii="Arial" w:hAnsi="Arial" w:cs="Arial"/>
          <w:sz w:val="21"/>
          <w:szCs w:val="21"/>
        </w:rPr>
      </w:pPr>
    </w:p>
    <w:p w14:paraId="1B06522E" w14:textId="77777777" w:rsidR="0006060A" w:rsidRPr="0006060A" w:rsidRDefault="0006060A" w:rsidP="008B54F0">
      <w:pPr>
        <w:spacing w:after="0" w:line="240" w:lineRule="auto"/>
        <w:jc w:val="both"/>
        <w:rPr>
          <w:rFonts w:ascii="Arial" w:hAnsi="Arial" w:cs="Arial"/>
          <w:sz w:val="21"/>
          <w:szCs w:val="21"/>
        </w:rPr>
      </w:pPr>
    </w:p>
    <w:p w14:paraId="5C8B7A2A" w14:textId="77777777" w:rsidR="00F67FA8" w:rsidRPr="0006060A" w:rsidRDefault="00F67FA8" w:rsidP="008B54F0">
      <w:pPr>
        <w:spacing w:after="0" w:line="240" w:lineRule="auto"/>
        <w:jc w:val="both"/>
        <w:rPr>
          <w:rFonts w:ascii="Arial" w:hAnsi="Arial" w:cs="Arial"/>
          <w:sz w:val="21"/>
          <w:szCs w:val="21"/>
        </w:rPr>
      </w:pPr>
      <w:r w:rsidRPr="0006060A">
        <w:rPr>
          <w:rFonts w:ascii="Arial" w:hAnsi="Arial" w:cs="Arial"/>
          <w:sz w:val="21"/>
          <w:szCs w:val="21"/>
        </w:rPr>
        <w:t xml:space="preserve">Nombre: </w:t>
      </w:r>
      <w:r w:rsidR="0006060A">
        <w:rPr>
          <w:rFonts w:ascii="Arial" w:hAnsi="Arial" w:cs="Arial"/>
          <w:b/>
          <w:sz w:val="21"/>
          <w:szCs w:val="21"/>
        </w:rPr>
        <w:t>OLGA FERNANDEZ VASQUEZ</w:t>
      </w:r>
      <w:r w:rsidR="00A57888" w:rsidRPr="0006060A">
        <w:rPr>
          <w:rFonts w:ascii="Arial" w:hAnsi="Arial" w:cs="Arial"/>
          <w:b/>
          <w:sz w:val="21"/>
          <w:szCs w:val="21"/>
        </w:rPr>
        <w:t xml:space="preserve"> </w:t>
      </w:r>
      <w:r w:rsidR="00257D3D" w:rsidRPr="0006060A">
        <w:rPr>
          <w:rFonts w:ascii="Arial" w:hAnsi="Arial" w:cs="Arial"/>
          <w:b/>
          <w:sz w:val="21"/>
          <w:szCs w:val="21"/>
        </w:rPr>
        <w:t xml:space="preserve">                     </w:t>
      </w:r>
      <w:r w:rsidRPr="0006060A">
        <w:rPr>
          <w:rFonts w:ascii="Arial" w:hAnsi="Arial" w:cs="Arial"/>
          <w:sz w:val="21"/>
          <w:szCs w:val="21"/>
        </w:rPr>
        <w:t>Firma: _______________________________</w:t>
      </w:r>
    </w:p>
    <w:p w14:paraId="6DDA73B9" w14:textId="77777777" w:rsidR="00F67FA8" w:rsidRPr="0006060A" w:rsidRDefault="00A57888" w:rsidP="008B54F0">
      <w:pPr>
        <w:spacing w:after="0" w:line="240" w:lineRule="auto"/>
        <w:jc w:val="both"/>
        <w:rPr>
          <w:rFonts w:ascii="Arial" w:hAnsi="Arial" w:cs="Arial"/>
          <w:sz w:val="21"/>
          <w:szCs w:val="21"/>
        </w:rPr>
      </w:pPr>
      <w:r w:rsidRPr="0006060A">
        <w:rPr>
          <w:rFonts w:ascii="Arial" w:hAnsi="Arial" w:cs="Arial"/>
          <w:sz w:val="21"/>
          <w:szCs w:val="21"/>
        </w:rPr>
        <w:t xml:space="preserve">Representante Legal Resguardo Indígena </w:t>
      </w:r>
      <w:r w:rsidR="0006060A">
        <w:rPr>
          <w:rFonts w:ascii="Arial" w:hAnsi="Arial" w:cs="Arial"/>
          <w:sz w:val="21"/>
          <w:szCs w:val="21"/>
        </w:rPr>
        <w:t>Tikuna Yoi km 5800</w:t>
      </w:r>
    </w:p>
    <w:p w14:paraId="70967192" w14:textId="77777777" w:rsidR="006E0737" w:rsidRPr="0006060A" w:rsidRDefault="00F67FA8" w:rsidP="00A57888">
      <w:pPr>
        <w:spacing w:after="0" w:line="240" w:lineRule="auto"/>
        <w:ind w:left="-142" w:firstLine="142"/>
        <w:jc w:val="both"/>
        <w:rPr>
          <w:rFonts w:ascii="Arial" w:hAnsi="Arial" w:cs="Arial"/>
          <w:sz w:val="21"/>
          <w:szCs w:val="21"/>
          <w:lang w:val="pt-BR"/>
        </w:rPr>
      </w:pPr>
      <w:r w:rsidRPr="0006060A">
        <w:rPr>
          <w:rFonts w:ascii="Arial" w:hAnsi="Arial" w:cs="Arial"/>
          <w:sz w:val="21"/>
          <w:szCs w:val="21"/>
          <w:lang w:val="pt-BR"/>
        </w:rPr>
        <w:t xml:space="preserve">C.C. N° </w:t>
      </w:r>
      <w:r w:rsidR="0006060A" w:rsidRPr="0006060A">
        <w:rPr>
          <w:rFonts w:ascii="Arial" w:hAnsi="Arial" w:cs="Arial"/>
          <w:sz w:val="21"/>
          <w:szCs w:val="21"/>
        </w:rPr>
        <w:t>40.177.914</w:t>
      </w:r>
      <w:r w:rsidR="0006060A" w:rsidRPr="0006060A">
        <w:rPr>
          <w:rFonts w:ascii="Arial" w:hAnsi="Arial" w:cs="Arial"/>
          <w:b/>
          <w:sz w:val="21"/>
          <w:szCs w:val="21"/>
        </w:rPr>
        <w:t xml:space="preserve"> </w:t>
      </w:r>
      <w:r w:rsidR="0006060A">
        <w:rPr>
          <w:rFonts w:ascii="Arial" w:hAnsi="Arial" w:cs="Arial"/>
          <w:sz w:val="21"/>
          <w:szCs w:val="21"/>
        </w:rPr>
        <w:t>de</w:t>
      </w:r>
      <w:r w:rsidR="0006060A" w:rsidRPr="0006060A">
        <w:rPr>
          <w:rFonts w:ascii="Arial" w:hAnsi="Arial" w:cs="Arial"/>
          <w:sz w:val="21"/>
          <w:szCs w:val="21"/>
        </w:rPr>
        <w:t xml:space="preserve"> Leticia</w:t>
      </w:r>
    </w:p>
    <w:sectPr w:rsidR="006E0737" w:rsidRPr="0006060A" w:rsidSect="0047416C">
      <w:headerReference w:type="default" r:id="rId8"/>
      <w:footerReference w:type="default" r:id="rId9"/>
      <w:pgSz w:w="12240" w:h="15840"/>
      <w:pgMar w:top="1098" w:right="1080" w:bottom="1440" w:left="1080"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9C1C41" w14:textId="77777777" w:rsidR="00363FDD" w:rsidRDefault="00363FDD" w:rsidP="00412628">
      <w:pPr>
        <w:spacing w:after="0" w:line="240" w:lineRule="auto"/>
      </w:pPr>
      <w:r>
        <w:separator/>
      </w:r>
    </w:p>
  </w:endnote>
  <w:endnote w:type="continuationSeparator" w:id="0">
    <w:p w14:paraId="074D8D84" w14:textId="77777777" w:rsidR="00363FDD" w:rsidRDefault="00363FDD" w:rsidP="004126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10296" w:type="dxa"/>
      <w:tblLook w:val="04A0" w:firstRow="1" w:lastRow="0" w:firstColumn="1" w:lastColumn="0" w:noHBand="0" w:noVBand="1"/>
    </w:tblPr>
    <w:tblGrid>
      <w:gridCol w:w="3369"/>
      <w:gridCol w:w="3543"/>
      <w:gridCol w:w="3384"/>
    </w:tblGrid>
    <w:tr w:rsidR="00876F48" w14:paraId="295393E7" w14:textId="77777777" w:rsidTr="00A57888">
      <w:tc>
        <w:tcPr>
          <w:tcW w:w="3369" w:type="dxa"/>
        </w:tcPr>
        <w:p w14:paraId="31EE0ECE" w14:textId="77777777"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Proyectó: C</w:t>
          </w:r>
          <w:r>
            <w:rPr>
              <w:rFonts w:ascii="Arial" w:hAnsi="Arial" w:cs="Arial"/>
              <w:sz w:val="14"/>
              <w:szCs w:val="14"/>
            </w:rPr>
            <w:t>esar Zurita</w:t>
          </w:r>
          <w:r w:rsidRPr="00AB10B4">
            <w:rPr>
              <w:rFonts w:ascii="Arial" w:hAnsi="Arial" w:cs="Arial"/>
              <w:sz w:val="14"/>
              <w:szCs w:val="14"/>
            </w:rPr>
            <w:t>–Abogado Contratista SPI.</w:t>
          </w:r>
        </w:p>
      </w:tc>
      <w:tc>
        <w:tcPr>
          <w:tcW w:w="3543" w:type="dxa"/>
        </w:tcPr>
        <w:p w14:paraId="14BABF78" w14:textId="77777777"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Revisó: </w:t>
          </w:r>
          <w:r>
            <w:rPr>
              <w:rFonts w:ascii="Arial" w:hAnsi="Arial" w:cs="Arial"/>
              <w:sz w:val="14"/>
              <w:szCs w:val="14"/>
            </w:rPr>
            <w:t>Sara Gabriela Duran Rojas</w:t>
          </w:r>
          <w:r w:rsidRPr="00AB10B4">
            <w:rPr>
              <w:rFonts w:ascii="Arial" w:hAnsi="Arial" w:cs="Arial"/>
              <w:sz w:val="14"/>
              <w:szCs w:val="14"/>
            </w:rPr>
            <w:t xml:space="preserve"> -</w:t>
          </w:r>
          <w:proofErr w:type="gramStart"/>
          <w:r w:rsidRPr="00AB10B4">
            <w:rPr>
              <w:rFonts w:ascii="Arial" w:hAnsi="Arial" w:cs="Arial"/>
              <w:sz w:val="14"/>
              <w:szCs w:val="14"/>
            </w:rPr>
            <w:t>Jefe</w:t>
          </w:r>
          <w:proofErr w:type="gramEnd"/>
          <w:r w:rsidRPr="00AB10B4">
            <w:rPr>
              <w:rFonts w:ascii="Arial" w:hAnsi="Arial" w:cs="Arial"/>
              <w:sz w:val="14"/>
              <w:szCs w:val="14"/>
            </w:rPr>
            <w:t xml:space="preserve"> Oficina Asesora Jurídica</w:t>
          </w:r>
        </w:p>
      </w:tc>
      <w:tc>
        <w:tcPr>
          <w:tcW w:w="3384" w:type="dxa"/>
        </w:tcPr>
        <w:p w14:paraId="5B500EC5" w14:textId="77777777" w:rsidR="00876F48" w:rsidRPr="00AB10B4" w:rsidRDefault="00876F48" w:rsidP="00A57888">
          <w:pPr>
            <w:pStyle w:val="Piedepgina"/>
            <w:jc w:val="center"/>
            <w:rPr>
              <w:rFonts w:ascii="Arial" w:hAnsi="Arial" w:cs="Arial"/>
              <w:sz w:val="14"/>
              <w:szCs w:val="14"/>
            </w:rPr>
          </w:pPr>
          <w:r w:rsidRPr="00AB10B4">
            <w:rPr>
              <w:rFonts w:ascii="Arial" w:hAnsi="Arial" w:cs="Arial"/>
              <w:sz w:val="14"/>
              <w:szCs w:val="14"/>
            </w:rPr>
            <w:t xml:space="preserve">Aprobó: </w:t>
          </w:r>
          <w:proofErr w:type="spellStart"/>
          <w:r w:rsidRPr="00AB10B4">
            <w:rPr>
              <w:rFonts w:ascii="Arial" w:hAnsi="Arial" w:cs="Arial"/>
              <w:sz w:val="14"/>
              <w:szCs w:val="14"/>
            </w:rPr>
            <w:t>Elquin</w:t>
          </w:r>
          <w:proofErr w:type="spellEnd"/>
          <w:r w:rsidRPr="00AB10B4">
            <w:rPr>
              <w:rFonts w:ascii="Arial" w:hAnsi="Arial" w:cs="Arial"/>
              <w:sz w:val="14"/>
              <w:szCs w:val="14"/>
            </w:rPr>
            <w:t xml:space="preserve"> </w:t>
          </w:r>
          <w:r>
            <w:rPr>
              <w:rFonts w:ascii="Arial" w:hAnsi="Arial" w:cs="Arial"/>
              <w:sz w:val="14"/>
              <w:szCs w:val="14"/>
            </w:rPr>
            <w:t>J</w:t>
          </w:r>
          <w:r w:rsidRPr="00AB10B4">
            <w:rPr>
              <w:rFonts w:ascii="Arial" w:hAnsi="Arial" w:cs="Arial"/>
              <w:sz w:val="14"/>
              <w:szCs w:val="14"/>
            </w:rPr>
            <w:t xml:space="preserve">adrian </w:t>
          </w:r>
          <w:r>
            <w:rPr>
              <w:rFonts w:ascii="Arial" w:hAnsi="Arial" w:cs="Arial"/>
              <w:sz w:val="14"/>
              <w:szCs w:val="14"/>
            </w:rPr>
            <w:t>U</w:t>
          </w:r>
          <w:r w:rsidRPr="00AB10B4">
            <w:rPr>
              <w:rFonts w:ascii="Arial" w:hAnsi="Arial" w:cs="Arial"/>
              <w:sz w:val="14"/>
              <w:szCs w:val="14"/>
            </w:rPr>
            <w:t xml:space="preserve">ní </w:t>
          </w:r>
          <w:r>
            <w:rPr>
              <w:rFonts w:ascii="Arial" w:hAnsi="Arial" w:cs="Arial"/>
              <w:sz w:val="14"/>
              <w:szCs w:val="14"/>
            </w:rPr>
            <w:t>H</w:t>
          </w:r>
          <w:r w:rsidRPr="00AB10B4">
            <w:rPr>
              <w:rFonts w:ascii="Arial" w:hAnsi="Arial" w:cs="Arial"/>
              <w:sz w:val="14"/>
              <w:szCs w:val="14"/>
            </w:rPr>
            <w:t xml:space="preserve">eredia – </w:t>
          </w:r>
          <w:proofErr w:type="gramStart"/>
          <w:r w:rsidRPr="00AB10B4">
            <w:rPr>
              <w:rFonts w:ascii="Arial" w:hAnsi="Arial" w:cs="Arial"/>
              <w:sz w:val="14"/>
              <w:szCs w:val="14"/>
            </w:rPr>
            <w:t>Alcalde</w:t>
          </w:r>
          <w:proofErr w:type="gramEnd"/>
          <w:r w:rsidRPr="00AB10B4">
            <w:rPr>
              <w:rFonts w:ascii="Arial" w:hAnsi="Arial" w:cs="Arial"/>
              <w:sz w:val="14"/>
              <w:szCs w:val="14"/>
            </w:rPr>
            <w:t xml:space="preserve"> Municipal</w:t>
          </w:r>
        </w:p>
      </w:tc>
    </w:tr>
    <w:tr w:rsidR="00CC4808" w14:paraId="3B934928" w14:textId="77777777" w:rsidTr="00A57888">
      <w:tc>
        <w:tcPr>
          <w:tcW w:w="6912" w:type="dxa"/>
          <w:gridSpan w:val="2"/>
        </w:tcPr>
        <w:p w14:paraId="065DD3D2" w14:textId="77777777" w:rsidR="00CC4808" w:rsidRPr="00AB10B4" w:rsidRDefault="00CC4808">
          <w:pPr>
            <w:pStyle w:val="Piedepgina"/>
            <w:rPr>
              <w:rFonts w:ascii="Arial" w:hAnsi="Arial" w:cs="Arial"/>
              <w:sz w:val="14"/>
              <w:szCs w:val="14"/>
            </w:rPr>
          </w:pPr>
          <w:proofErr w:type="spellStart"/>
          <w:r w:rsidRPr="00AB10B4">
            <w:rPr>
              <w:rFonts w:ascii="Arial" w:hAnsi="Arial" w:cs="Arial"/>
              <w:sz w:val="14"/>
              <w:szCs w:val="14"/>
            </w:rPr>
            <w:t>Ruta:C</w:t>
          </w:r>
          <w:proofErr w:type="spellEnd"/>
          <w:r w:rsidRPr="00AB10B4">
            <w:rPr>
              <w:rFonts w:ascii="Arial" w:hAnsi="Arial" w:cs="Arial"/>
              <w:sz w:val="14"/>
              <w:szCs w:val="14"/>
            </w:rPr>
            <w:t>/CARPETA RESGUARDO 202</w:t>
          </w:r>
          <w:r w:rsidR="00A57888">
            <w:rPr>
              <w:rFonts w:ascii="Arial" w:hAnsi="Arial" w:cs="Arial"/>
              <w:sz w:val="14"/>
              <w:szCs w:val="14"/>
            </w:rPr>
            <w:t>6</w:t>
          </w:r>
          <w:r w:rsidRPr="00AB10B4">
            <w:rPr>
              <w:rFonts w:ascii="Arial" w:hAnsi="Arial" w:cs="Arial"/>
              <w:sz w:val="14"/>
              <w:szCs w:val="14"/>
            </w:rPr>
            <w:t>/CONTRATO DE ADMINISTRACIÓN 202</w:t>
          </w:r>
          <w:r w:rsidR="00A57888">
            <w:rPr>
              <w:rFonts w:ascii="Arial" w:hAnsi="Arial" w:cs="Arial"/>
              <w:sz w:val="14"/>
              <w:szCs w:val="14"/>
            </w:rPr>
            <w:t>6</w:t>
          </w:r>
        </w:p>
      </w:tc>
      <w:tc>
        <w:tcPr>
          <w:tcW w:w="3384" w:type="dxa"/>
        </w:tcPr>
        <w:p w14:paraId="5893DD07" w14:textId="77777777" w:rsidR="00CC4808" w:rsidRPr="00AB10B4" w:rsidRDefault="00CC4808" w:rsidP="00AB10B4">
          <w:pPr>
            <w:pStyle w:val="Piedepgina"/>
            <w:jc w:val="right"/>
            <w:rPr>
              <w:rFonts w:ascii="Arial" w:hAnsi="Arial" w:cs="Arial"/>
              <w:sz w:val="14"/>
              <w:szCs w:val="14"/>
            </w:rPr>
          </w:pPr>
          <w:r w:rsidRPr="00AB10B4">
            <w:rPr>
              <w:rFonts w:ascii="Arial" w:hAnsi="Arial" w:cs="Arial"/>
              <w:spacing w:val="60"/>
              <w:sz w:val="14"/>
              <w:szCs w:val="14"/>
              <w:lang w:val="es-ES"/>
            </w:rPr>
            <w:t>Página</w:t>
          </w:r>
          <w:r w:rsidRPr="00AB10B4">
            <w:rPr>
              <w:rFonts w:ascii="Arial" w:hAnsi="Arial" w:cs="Arial"/>
              <w:color w:val="548DD4" w:themeColor="text2" w:themeTint="99"/>
              <w:sz w:val="14"/>
              <w:szCs w:val="14"/>
              <w:lang w:val="es-ES"/>
            </w:rPr>
            <w:t xml:space="preserve"> </w:t>
          </w:r>
          <w:r w:rsidR="002068E4" w:rsidRPr="00AB10B4">
            <w:rPr>
              <w:rFonts w:ascii="Arial" w:hAnsi="Arial" w:cs="Arial"/>
              <w:color w:val="17365D" w:themeColor="text2" w:themeShade="BF"/>
              <w:sz w:val="14"/>
              <w:szCs w:val="14"/>
            </w:rPr>
            <w:fldChar w:fldCharType="begin"/>
          </w:r>
          <w:r w:rsidRPr="00AB10B4">
            <w:rPr>
              <w:rFonts w:ascii="Arial" w:hAnsi="Arial" w:cs="Arial"/>
              <w:color w:val="17365D" w:themeColor="text2" w:themeShade="BF"/>
              <w:sz w:val="14"/>
              <w:szCs w:val="14"/>
            </w:rPr>
            <w:instrText>PAGE   \* MERGEFORMAT</w:instrText>
          </w:r>
          <w:r w:rsidR="002068E4" w:rsidRPr="00AB10B4">
            <w:rPr>
              <w:rFonts w:ascii="Arial" w:hAnsi="Arial" w:cs="Arial"/>
              <w:color w:val="17365D" w:themeColor="text2" w:themeShade="BF"/>
              <w:sz w:val="14"/>
              <w:szCs w:val="14"/>
            </w:rPr>
            <w:fldChar w:fldCharType="separate"/>
          </w:r>
          <w:r w:rsidR="00810CE8">
            <w:rPr>
              <w:rFonts w:ascii="Arial" w:hAnsi="Arial" w:cs="Arial"/>
              <w:noProof/>
              <w:color w:val="17365D" w:themeColor="text2" w:themeShade="BF"/>
              <w:sz w:val="14"/>
              <w:szCs w:val="14"/>
            </w:rPr>
            <w:t>3</w:t>
          </w:r>
          <w:r w:rsidR="002068E4" w:rsidRPr="00AB10B4">
            <w:rPr>
              <w:rFonts w:ascii="Arial" w:hAnsi="Arial" w:cs="Arial"/>
              <w:color w:val="17365D" w:themeColor="text2" w:themeShade="BF"/>
              <w:sz w:val="14"/>
              <w:szCs w:val="14"/>
            </w:rPr>
            <w:fldChar w:fldCharType="end"/>
          </w:r>
          <w:r w:rsidRPr="00AB10B4">
            <w:rPr>
              <w:rFonts w:ascii="Arial" w:hAnsi="Arial" w:cs="Arial"/>
              <w:color w:val="17365D" w:themeColor="text2" w:themeShade="BF"/>
              <w:sz w:val="14"/>
              <w:szCs w:val="14"/>
            </w:rPr>
            <w:t xml:space="preserve"> -</w:t>
          </w:r>
          <w:r w:rsidRPr="00AB10B4">
            <w:rPr>
              <w:rFonts w:ascii="Arial" w:hAnsi="Arial" w:cs="Arial"/>
              <w:color w:val="17365D" w:themeColor="text2" w:themeShade="BF"/>
              <w:sz w:val="14"/>
              <w:szCs w:val="14"/>
              <w:lang w:val="es-ES"/>
            </w:rPr>
            <w:t xml:space="preserve"> </w:t>
          </w:r>
          <w:fldSimple w:instr="NUMPAGES  \* Arabic  \* MERGEFORMAT">
            <w:r w:rsidR="00810CE8" w:rsidRPr="00810CE8">
              <w:rPr>
                <w:rFonts w:ascii="Arial" w:hAnsi="Arial" w:cs="Arial"/>
                <w:noProof/>
                <w:color w:val="17365D" w:themeColor="text2" w:themeShade="BF"/>
                <w:sz w:val="14"/>
                <w:szCs w:val="14"/>
              </w:rPr>
              <w:t>5</w:t>
            </w:r>
          </w:fldSimple>
        </w:p>
      </w:tc>
    </w:tr>
  </w:tbl>
  <w:p w14:paraId="1C6A67CA" w14:textId="77777777" w:rsidR="00315B5A" w:rsidRDefault="00315B5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78F042" w14:textId="77777777" w:rsidR="00363FDD" w:rsidRDefault="00363FDD" w:rsidP="00412628">
      <w:pPr>
        <w:spacing w:after="0" w:line="240" w:lineRule="auto"/>
      </w:pPr>
      <w:r>
        <w:separator/>
      </w:r>
    </w:p>
  </w:footnote>
  <w:footnote w:type="continuationSeparator" w:id="0">
    <w:p w14:paraId="49F4C45B" w14:textId="77777777" w:rsidR="00363FDD" w:rsidRDefault="00363FDD" w:rsidP="004126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10189" w:type="dxa"/>
      <w:tblLook w:val="04A0" w:firstRow="1" w:lastRow="0" w:firstColumn="1" w:lastColumn="0" w:noHBand="0" w:noVBand="1"/>
    </w:tblPr>
    <w:tblGrid>
      <w:gridCol w:w="2156"/>
      <w:gridCol w:w="8033"/>
    </w:tblGrid>
    <w:tr w:rsidR="008C7292" w14:paraId="232E54C5" w14:textId="77777777" w:rsidTr="00D85A3B">
      <w:trPr>
        <w:trHeight w:val="1222"/>
      </w:trPr>
      <w:tc>
        <w:tcPr>
          <w:tcW w:w="2156" w:type="dxa"/>
          <w:vMerge w:val="restart"/>
        </w:tcPr>
        <w:p w14:paraId="1E1B7BF7" w14:textId="77777777" w:rsidR="008C7292" w:rsidRDefault="008C7292" w:rsidP="00B64DAC">
          <w:pPr>
            <w:tabs>
              <w:tab w:val="left" w:pos="4440"/>
              <w:tab w:val="center" w:pos="4703"/>
            </w:tabs>
            <w:rPr>
              <w:rFonts w:ascii="Arial" w:hAnsi="Arial" w:cs="Arial"/>
              <w:sz w:val="12"/>
              <w:szCs w:val="12"/>
            </w:rPr>
          </w:pPr>
          <w:r>
            <w:rPr>
              <w:rFonts w:ascii="Arial" w:hAnsi="Arial" w:cs="Arial"/>
              <w:noProof/>
              <w:sz w:val="12"/>
              <w:szCs w:val="12"/>
              <w:lang w:val="en-US"/>
            </w:rPr>
            <w:drawing>
              <wp:anchor distT="0" distB="0" distL="114300" distR="114300" simplePos="0" relativeHeight="251658240" behindDoc="1" locked="0" layoutInCell="1" allowOverlap="1" wp14:anchorId="30EFD2A4" wp14:editId="7B70B28B">
                <wp:simplePos x="0" y="0"/>
                <wp:positionH relativeFrom="column">
                  <wp:posOffset>361950</wp:posOffset>
                </wp:positionH>
                <wp:positionV relativeFrom="paragraph">
                  <wp:posOffset>48895</wp:posOffset>
                </wp:positionV>
                <wp:extent cx="525780" cy="438150"/>
                <wp:effectExtent l="19050" t="0" r="7620" b="0"/>
                <wp:wrapTopAndBottom/>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srcRect/>
                        <a:stretch>
                          <a:fillRect/>
                        </a:stretch>
                      </pic:blipFill>
                      <pic:spPr bwMode="auto">
                        <a:xfrm>
                          <a:off x="0" y="0"/>
                          <a:ext cx="525780" cy="438150"/>
                        </a:xfrm>
                        <a:prstGeom prst="rect">
                          <a:avLst/>
                        </a:prstGeom>
                        <a:noFill/>
                        <a:ln w="9525">
                          <a:noFill/>
                          <a:miter lim="800000"/>
                          <a:headEnd/>
                          <a:tailEnd/>
                        </a:ln>
                      </pic:spPr>
                    </pic:pic>
                  </a:graphicData>
                </a:graphic>
              </wp:anchor>
            </w:drawing>
          </w:r>
        </w:p>
        <w:p w14:paraId="1F6F7532" w14:textId="77777777" w:rsidR="008C7292" w:rsidRDefault="008C7292" w:rsidP="00B64DAC">
          <w:pPr>
            <w:jc w:val="center"/>
            <w:rPr>
              <w:rFonts w:ascii="Arial" w:hAnsi="Arial" w:cs="Arial"/>
              <w:sz w:val="12"/>
              <w:szCs w:val="12"/>
            </w:rPr>
          </w:pPr>
        </w:p>
        <w:p w14:paraId="11EFB710" w14:textId="77777777" w:rsidR="008C7292" w:rsidRDefault="008C7292" w:rsidP="00B64DAC">
          <w:pPr>
            <w:jc w:val="center"/>
            <w:rPr>
              <w:rFonts w:ascii="Arial" w:hAnsi="Arial" w:cs="Arial"/>
              <w:sz w:val="12"/>
              <w:szCs w:val="12"/>
            </w:rPr>
          </w:pPr>
          <w:r>
            <w:rPr>
              <w:rFonts w:ascii="Arial" w:hAnsi="Arial" w:cs="Arial"/>
              <w:sz w:val="12"/>
              <w:szCs w:val="12"/>
            </w:rPr>
            <w:t>ALCALDIA DE LETICIA - AMAZONAS</w:t>
          </w:r>
        </w:p>
        <w:p w14:paraId="344EA79F" w14:textId="77777777" w:rsidR="008C7292" w:rsidRPr="008C7292" w:rsidRDefault="008C7292" w:rsidP="008C7292">
          <w:pPr>
            <w:jc w:val="center"/>
            <w:rPr>
              <w:sz w:val="12"/>
              <w:szCs w:val="12"/>
            </w:rPr>
          </w:pPr>
          <w:r>
            <w:rPr>
              <w:sz w:val="14"/>
            </w:rPr>
            <w:t>NIT: 899999302-9</w:t>
          </w:r>
        </w:p>
      </w:tc>
      <w:tc>
        <w:tcPr>
          <w:tcW w:w="8033" w:type="dxa"/>
        </w:tcPr>
        <w:p w14:paraId="48814B30" w14:textId="117A60D3" w:rsidR="008C7292" w:rsidRPr="00876F48" w:rsidRDefault="00C33E30" w:rsidP="00D85A3B">
          <w:pPr>
            <w:pStyle w:val="Encabezado"/>
            <w:jc w:val="both"/>
            <w:rPr>
              <w:rFonts w:ascii="Arial" w:hAnsi="Arial" w:cs="Arial"/>
              <w:b/>
            </w:rPr>
          </w:pPr>
          <w:r w:rsidRPr="00876F48">
            <w:rPr>
              <w:rFonts w:ascii="Arial" w:hAnsi="Arial" w:cs="Arial"/>
              <w:b/>
            </w:rPr>
            <w:t xml:space="preserve">CONTRATO No. _______, PARA LA ADMINISTRACIÓN DE LOS RECURSOS DE LA ASIGNACIÓN ESPECIAL DEL SISTEMA GENERAL DE PARTICIPACIÓN PARA LOS RESGUARDOS INDÍGENAS SEGÚN EL ARTÍCULO 83 DE LA LEY 715 DE 2001, CORRESPONDIENTE A LA VIGENCIA 2026, CELEBRADO ENTRE EL MUNICIPIO DE LETICIA Y EL RESGUARDO INDÍGENA </w:t>
          </w:r>
          <w:r>
            <w:rPr>
              <w:rFonts w:ascii="Arial" w:hAnsi="Arial" w:cs="Arial"/>
              <w:b/>
            </w:rPr>
            <w:t>TIKUNA YOI KM 5.800</w:t>
          </w:r>
          <w:r w:rsidRPr="00876F48">
            <w:rPr>
              <w:rFonts w:ascii="Arial" w:hAnsi="Arial" w:cs="Arial"/>
              <w:b/>
            </w:rPr>
            <w:t>.</w:t>
          </w:r>
        </w:p>
      </w:tc>
    </w:tr>
    <w:tr w:rsidR="008C7292" w14:paraId="0A5D0361" w14:textId="77777777" w:rsidTr="00D85A3B">
      <w:trPr>
        <w:trHeight w:val="130"/>
      </w:trPr>
      <w:tc>
        <w:tcPr>
          <w:tcW w:w="2156" w:type="dxa"/>
          <w:vMerge/>
        </w:tcPr>
        <w:p w14:paraId="4376C55C" w14:textId="77777777" w:rsidR="008C7292" w:rsidRDefault="008C7292">
          <w:pPr>
            <w:pStyle w:val="Encabezado"/>
          </w:pPr>
        </w:p>
      </w:tc>
      <w:tc>
        <w:tcPr>
          <w:tcW w:w="8033" w:type="dxa"/>
        </w:tcPr>
        <w:p w14:paraId="3E7E3250" w14:textId="77777777" w:rsidR="008C7292" w:rsidRPr="000E684A" w:rsidRDefault="008C7292" w:rsidP="000E684A">
          <w:pPr>
            <w:pStyle w:val="Encabezado"/>
            <w:jc w:val="center"/>
            <w:rPr>
              <w:rFonts w:ascii="Arial" w:hAnsi="Arial" w:cs="Arial"/>
              <w:sz w:val="16"/>
              <w:szCs w:val="16"/>
            </w:rPr>
          </w:pPr>
          <w:r w:rsidRPr="000E684A">
            <w:rPr>
              <w:rFonts w:ascii="Arial" w:hAnsi="Arial" w:cs="Arial"/>
              <w:sz w:val="16"/>
              <w:szCs w:val="16"/>
            </w:rPr>
            <w:t>ÁREA O DEPENDENCIA: SECRETARIA DE PLANEACIÓN E INFRAESTRUCTURA</w:t>
          </w:r>
        </w:p>
      </w:tc>
    </w:tr>
  </w:tbl>
  <w:p w14:paraId="2D574B53" w14:textId="77777777" w:rsidR="00412628" w:rsidRDefault="0041262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DB0893"/>
    <w:multiLevelType w:val="hybridMultilevel"/>
    <w:tmpl w:val="CD2482A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F430897"/>
    <w:multiLevelType w:val="hybridMultilevel"/>
    <w:tmpl w:val="C834FB2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6FD46A1B"/>
    <w:multiLevelType w:val="hybridMultilevel"/>
    <w:tmpl w:val="28221A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932741877">
    <w:abstractNumId w:val="1"/>
  </w:num>
  <w:num w:numId="2" w16cid:durableId="1904678083">
    <w:abstractNumId w:val="0"/>
  </w:num>
  <w:num w:numId="3" w16cid:durableId="111628717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12628"/>
    <w:rsid w:val="00006046"/>
    <w:rsid w:val="000079A3"/>
    <w:rsid w:val="00016D81"/>
    <w:rsid w:val="00024301"/>
    <w:rsid w:val="000249DC"/>
    <w:rsid w:val="00031695"/>
    <w:rsid w:val="00043499"/>
    <w:rsid w:val="00043DAB"/>
    <w:rsid w:val="00047F3B"/>
    <w:rsid w:val="000527DD"/>
    <w:rsid w:val="0006060A"/>
    <w:rsid w:val="00067148"/>
    <w:rsid w:val="000A597D"/>
    <w:rsid w:val="000D1335"/>
    <w:rsid w:val="000D1D22"/>
    <w:rsid w:val="000D701C"/>
    <w:rsid w:val="000E0896"/>
    <w:rsid w:val="000E684A"/>
    <w:rsid w:val="000E6FD1"/>
    <w:rsid w:val="000F0357"/>
    <w:rsid w:val="001031DD"/>
    <w:rsid w:val="001041B7"/>
    <w:rsid w:val="0011209E"/>
    <w:rsid w:val="00116F65"/>
    <w:rsid w:val="00117ED7"/>
    <w:rsid w:val="001213E4"/>
    <w:rsid w:val="00124C36"/>
    <w:rsid w:val="00125DCB"/>
    <w:rsid w:val="0014644E"/>
    <w:rsid w:val="001517DB"/>
    <w:rsid w:val="001621DC"/>
    <w:rsid w:val="001624C9"/>
    <w:rsid w:val="00167480"/>
    <w:rsid w:val="00175147"/>
    <w:rsid w:val="00175BD9"/>
    <w:rsid w:val="001B1902"/>
    <w:rsid w:val="001B40DB"/>
    <w:rsid w:val="001C2268"/>
    <w:rsid w:val="001E26A8"/>
    <w:rsid w:val="001E2C36"/>
    <w:rsid w:val="001E6C9D"/>
    <w:rsid w:val="002068E4"/>
    <w:rsid w:val="00212E15"/>
    <w:rsid w:val="002140AA"/>
    <w:rsid w:val="00233B87"/>
    <w:rsid w:val="002456E7"/>
    <w:rsid w:val="0025485B"/>
    <w:rsid w:val="00257D3D"/>
    <w:rsid w:val="0026222C"/>
    <w:rsid w:val="00265665"/>
    <w:rsid w:val="00277D0F"/>
    <w:rsid w:val="002A10B2"/>
    <w:rsid w:val="002A49D9"/>
    <w:rsid w:val="002C1960"/>
    <w:rsid w:val="002C477A"/>
    <w:rsid w:val="002C78C2"/>
    <w:rsid w:val="00315B5A"/>
    <w:rsid w:val="00323B2A"/>
    <w:rsid w:val="00346D95"/>
    <w:rsid w:val="0034747F"/>
    <w:rsid w:val="00355103"/>
    <w:rsid w:val="00356453"/>
    <w:rsid w:val="003605A2"/>
    <w:rsid w:val="00361B23"/>
    <w:rsid w:val="00363B43"/>
    <w:rsid w:val="00363FDD"/>
    <w:rsid w:val="00381A78"/>
    <w:rsid w:val="00385D4E"/>
    <w:rsid w:val="00393430"/>
    <w:rsid w:val="003B04AC"/>
    <w:rsid w:val="003B1471"/>
    <w:rsid w:val="003C2815"/>
    <w:rsid w:val="003D0B3C"/>
    <w:rsid w:val="003E09F3"/>
    <w:rsid w:val="003E1E09"/>
    <w:rsid w:val="003E52D6"/>
    <w:rsid w:val="003F4189"/>
    <w:rsid w:val="00412628"/>
    <w:rsid w:val="00424112"/>
    <w:rsid w:val="00430BAD"/>
    <w:rsid w:val="00431A53"/>
    <w:rsid w:val="004475AE"/>
    <w:rsid w:val="00451CB8"/>
    <w:rsid w:val="0047416C"/>
    <w:rsid w:val="0048071D"/>
    <w:rsid w:val="00481307"/>
    <w:rsid w:val="004844AE"/>
    <w:rsid w:val="00485F4B"/>
    <w:rsid w:val="004C0979"/>
    <w:rsid w:val="004C4E81"/>
    <w:rsid w:val="004D2B7C"/>
    <w:rsid w:val="005374E2"/>
    <w:rsid w:val="00560500"/>
    <w:rsid w:val="00571276"/>
    <w:rsid w:val="005750C5"/>
    <w:rsid w:val="00583A34"/>
    <w:rsid w:val="005A01D7"/>
    <w:rsid w:val="005A6BFD"/>
    <w:rsid w:val="005F44DE"/>
    <w:rsid w:val="005F4E54"/>
    <w:rsid w:val="005F69F5"/>
    <w:rsid w:val="00607A14"/>
    <w:rsid w:val="00652162"/>
    <w:rsid w:val="00677333"/>
    <w:rsid w:val="006969E6"/>
    <w:rsid w:val="006D0C0E"/>
    <w:rsid w:val="006D47FF"/>
    <w:rsid w:val="006E0737"/>
    <w:rsid w:val="006F1EE7"/>
    <w:rsid w:val="006F6B51"/>
    <w:rsid w:val="007442CE"/>
    <w:rsid w:val="0075659A"/>
    <w:rsid w:val="00767966"/>
    <w:rsid w:val="00774500"/>
    <w:rsid w:val="00791BA6"/>
    <w:rsid w:val="007D1CC3"/>
    <w:rsid w:val="007F2F39"/>
    <w:rsid w:val="007F76F8"/>
    <w:rsid w:val="00800F1D"/>
    <w:rsid w:val="00802AA5"/>
    <w:rsid w:val="00810CE8"/>
    <w:rsid w:val="00811001"/>
    <w:rsid w:val="0082204C"/>
    <w:rsid w:val="00823028"/>
    <w:rsid w:val="0082481F"/>
    <w:rsid w:val="0082737F"/>
    <w:rsid w:val="0085665E"/>
    <w:rsid w:val="008628BA"/>
    <w:rsid w:val="00871E1D"/>
    <w:rsid w:val="008768D6"/>
    <w:rsid w:val="00876F48"/>
    <w:rsid w:val="008866BD"/>
    <w:rsid w:val="008A3639"/>
    <w:rsid w:val="008B54F0"/>
    <w:rsid w:val="008C7292"/>
    <w:rsid w:val="008D1BC9"/>
    <w:rsid w:val="008D4526"/>
    <w:rsid w:val="008D7A84"/>
    <w:rsid w:val="008E36DF"/>
    <w:rsid w:val="00922C3F"/>
    <w:rsid w:val="009323E6"/>
    <w:rsid w:val="00932C8C"/>
    <w:rsid w:val="0093701F"/>
    <w:rsid w:val="00942157"/>
    <w:rsid w:val="00954FB8"/>
    <w:rsid w:val="00984104"/>
    <w:rsid w:val="00984754"/>
    <w:rsid w:val="009A06B7"/>
    <w:rsid w:val="009B7943"/>
    <w:rsid w:val="009C0E36"/>
    <w:rsid w:val="009C6DE8"/>
    <w:rsid w:val="009E11F4"/>
    <w:rsid w:val="00A1083C"/>
    <w:rsid w:val="00A25DE4"/>
    <w:rsid w:val="00A547A9"/>
    <w:rsid w:val="00A56384"/>
    <w:rsid w:val="00A57888"/>
    <w:rsid w:val="00A71BC3"/>
    <w:rsid w:val="00A73F55"/>
    <w:rsid w:val="00A751DF"/>
    <w:rsid w:val="00A81013"/>
    <w:rsid w:val="00A84E6A"/>
    <w:rsid w:val="00A85D50"/>
    <w:rsid w:val="00A902C0"/>
    <w:rsid w:val="00AB10B4"/>
    <w:rsid w:val="00AB3BD7"/>
    <w:rsid w:val="00AC01B3"/>
    <w:rsid w:val="00AC5852"/>
    <w:rsid w:val="00AD5F08"/>
    <w:rsid w:val="00AE6899"/>
    <w:rsid w:val="00AF635D"/>
    <w:rsid w:val="00AF76A4"/>
    <w:rsid w:val="00AF7E04"/>
    <w:rsid w:val="00B101D8"/>
    <w:rsid w:val="00B22D69"/>
    <w:rsid w:val="00B41F24"/>
    <w:rsid w:val="00B521C9"/>
    <w:rsid w:val="00B64DAC"/>
    <w:rsid w:val="00B67734"/>
    <w:rsid w:val="00B70D6F"/>
    <w:rsid w:val="00B75919"/>
    <w:rsid w:val="00B9035E"/>
    <w:rsid w:val="00B9354A"/>
    <w:rsid w:val="00B939BD"/>
    <w:rsid w:val="00B94463"/>
    <w:rsid w:val="00BA5D24"/>
    <w:rsid w:val="00BB1EEC"/>
    <w:rsid w:val="00BC1447"/>
    <w:rsid w:val="00BC4EA4"/>
    <w:rsid w:val="00BE5399"/>
    <w:rsid w:val="00BF0DEF"/>
    <w:rsid w:val="00BF7854"/>
    <w:rsid w:val="00C05069"/>
    <w:rsid w:val="00C104A0"/>
    <w:rsid w:val="00C24350"/>
    <w:rsid w:val="00C30A40"/>
    <w:rsid w:val="00C33E30"/>
    <w:rsid w:val="00C4501D"/>
    <w:rsid w:val="00C569F6"/>
    <w:rsid w:val="00C71CF8"/>
    <w:rsid w:val="00C7328E"/>
    <w:rsid w:val="00CB03AB"/>
    <w:rsid w:val="00CC4808"/>
    <w:rsid w:val="00CD1364"/>
    <w:rsid w:val="00CD2E57"/>
    <w:rsid w:val="00CF3F06"/>
    <w:rsid w:val="00CF7CEB"/>
    <w:rsid w:val="00D118A3"/>
    <w:rsid w:val="00D20933"/>
    <w:rsid w:val="00D247D0"/>
    <w:rsid w:val="00D30DA8"/>
    <w:rsid w:val="00D63A31"/>
    <w:rsid w:val="00D6716C"/>
    <w:rsid w:val="00D769E5"/>
    <w:rsid w:val="00D85A3B"/>
    <w:rsid w:val="00DA1952"/>
    <w:rsid w:val="00DE7AD8"/>
    <w:rsid w:val="00E06ACB"/>
    <w:rsid w:val="00E2561A"/>
    <w:rsid w:val="00E27A2B"/>
    <w:rsid w:val="00E33505"/>
    <w:rsid w:val="00E632F3"/>
    <w:rsid w:val="00E653C2"/>
    <w:rsid w:val="00E73E8F"/>
    <w:rsid w:val="00E767EB"/>
    <w:rsid w:val="00E84527"/>
    <w:rsid w:val="00EA3831"/>
    <w:rsid w:val="00EA5D26"/>
    <w:rsid w:val="00EC7932"/>
    <w:rsid w:val="00ED01F7"/>
    <w:rsid w:val="00EE7BCE"/>
    <w:rsid w:val="00F14CEC"/>
    <w:rsid w:val="00F20E54"/>
    <w:rsid w:val="00F40CAB"/>
    <w:rsid w:val="00F42C13"/>
    <w:rsid w:val="00F44180"/>
    <w:rsid w:val="00F44C76"/>
    <w:rsid w:val="00F50281"/>
    <w:rsid w:val="00F57C37"/>
    <w:rsid w:val="00F67FA8"/>
    <w:rsid w:val="00F83889"/>
    <w:rsid w:val="00F872B3"/>
    <w:rsid w:val="00F94296"/>
    <w:rsid w:val="00FA300A"/>
    <w:rsid w:val="00FA6FEF"/>
    <w:rsid w:val="00FB5529"/>
    <w:rsid w:val="00FC3C71"/>
    <w:rsid w:val="00FD235F"/>
    <w:rsid w:val="00FE2640"/>
    <w:rsid w:val="00FE2B62"/>
    <w:rsid w:val="00FE4642"/>
    <w:rsid w:val="00FE7329"/>
    <w:rsid w:val="00FE79BF"/>
    <w:rsid w:val="00FF655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B2AC11"/>
  <w15:docId w15:val="{F5841743-97F6-48D5-8DC4-5E6178435E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2E57"/>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1262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12628"/>
  </w:style>
  <w:style w:type="paragraph" w:styleId="Piedepgina">
    <w:name w:val="footer"/>
    <w:basedOn w:val="Normal"/>
    <w:link w:val="PiedepginaCar"/>
    <w:uiPriority w:val="99"/>
    <w:unhideWhenUsed/>
    <w:rsid w:val="0041262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12628"/>
  </w:style>
  <w:style w:type="table" w:styleId="Tablaconcuadrcula">
    <w:name w:val="Table Grid"/>
    <w:basedOn w:val="Tablanormal"/>
    <w:uiPriority w:val="59"/>
    <w:rsid w:val="004126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F872B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90FDFE-BB6D-4364-AF19-7ACE924014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534</TotalTime>
  <Pages>3</Pages>
  <Words>1487</Words>
  <Characters>8183</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9651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planeacion</dc:creator>
  <cp:lastModifiedBy>Wilder Colonia</cp:lastModifiedBy>
  <cp:revision>112</cp:revision>
  <dcterms:created xsi:type="dcterms:W3CDTF">2024-01-04T21:48:00Z</dcterms:created>
  <dcterms:modified xsi:type="dcterms:W3CDTF">2026-07-15T17:10:00Z</dcterms:modified>
</cp:coreProperties>
</file>